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108B" w14:textId="77777777" w:rsidR="00A82536" w:rsidRPr="00EC4A29" w:rsidRDefault="00D27486" w:rsidP="00A8253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PROYECTO COMPAÑERO 2021-2022</w:t>
      </w:r>
    </w:p>
    <w:p w14:paraId="5C95897F" w14:textId="77777777" w:rsidR="00A82536" w:rsidRPr="00EC4A29" w:rsidRDefault="00A82536" w:rsidP="00A82536">
      <w:pPr>
        <w:jc w:val="center"/>
        <w:rPr>
          <w:rFonts w:ascii="Times New Roman" w:hAnsi="Times New Roman" w:cs="Times New Roman"/>
          <w:b/>
          <w:sz w:val="24"/>
        </w:rPr>
      </w:pPr>
      <w:r w:rsidRPr="00EC4A29">
        <w:rPr>
          <w:rFonts w:ascii="Times New Roman" w:hAnsi="Times New Roman" w:cs="Times New Roman"/>
          <w:b/>
          <w:sz w:val="24"/>
        </w:rPr>
        <w:t xml:space="preserve">GRADO </w:t>
      </w:r>
      <w:r w:rsidR="000F642A">
        <w:rPr>
          <w:rFonts w:ascii="Times New Roman" w:hAnsi="Times New Roman" w:cs="Times New Roman"/>
          <w:b/>
          <w:sz w:val="24"/>
        </w:rPr>
        <w:t xml:space="preserve">EN </w:t>
      </w:r>
      <w:r w:rsidR="009359D2">
        <w:rPr>
          <w:rFonts w:ascii="Times New Roman" w:hAnsi="Times New Roman" w:cs="Times New Roman"/>
          <w:b/>
          <w:sz w:val="24"/>
        </w:rPr>
        <w:t xml:space="preserve">EDUCACIÓN </w:t>
      </w:r>
      <w:r w:rsidR="00BD02B1">
        <w:rPr>
          <w:rFonts w:ascii="Times New Roman" w:hAnsi="Times New Roman" w:cs="Times New Roman"/>
          <w:b/>
          <w:sz w:val="24"/>
        </w:rPr>
        <w:t>PRIMARIA (1ºA)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4536"/>
      </w:tblGrid>
      <w:tr w:rsidR="00171ECE" w14:paraId="110ED777" w14:textId="77777777" w:rsidTr="00171ECE">
        <w:tc>
          <w:tcPr>
            <w:tcW w:w="3823" w:type="dxa"/>
          </w:tcPr>
          <w:p w14:paraId="6FC8C7A4" w14:textId="77777777" w:rsidR="00171ECE" w:rsidRPr="00635303" w:rsidRDefault="00171ECE" w:rsidP="00635303">
            <w:pPr>
              <w:jc w:val="center"/>
              <w:rPr>
                <w:b/>
              </w:rPr>
            </w:pPr>
            <w:r>
              <w:rPr>
                <w:b/>
              </w:rPr>
              <w:t>MENTOR</w:t>
            </w:r>
          </w:p>
        </w:tc>
        <w:tc>
          <w:tcPr>
            <w:tcW w:w="4536" w:type="dxa"/>
          </w:tcPr>
          <w:p w14:paraId="049FDE1C" w14:textId="77777777" w:rsidR="00171ECE" w:rsidRPr="00635303" w:rsidRDefault="00171ECE" w:rsidP="00635303">
            <w:pPr>
              <w:jc w:val="center"/>
              <w:rPr>
                <w:b/>
              </w:rPr>
            </w:pPr>
            <w:r w:rsidRPr="00635303">
              <w:rPr>
                <w:b/>
              </w:rPr>
              <w:t>ALUMNOS</w:t>
            </w:r>
          </w:p>
        </w:tc>
      </w:tr>
      <w:tr w:rsidR="00171ECE" w14:paraId="1929892F" w14:textId="77777777" w:rsidTr="00171ECE">
        <w:tc>
          <w:tcPr>
            <w:tcW w:w="3823" w:type="dxa"/>
            <w:vMerge w:val="restart"/>
          </w:tcPr>
          <w:p w14:paraId="016CB611" w14:textId="77777777" w:rsidR="00171ECE" w:rsidRDefault="00171ECE" w:rsidP="00B51C69"/>
          <w:p w14:paraId="429168BE" w14:textId="77777777" w:rsidR="00171ECE" w:rsidRDefault="00171ECE" w:rsidP="00B51C69"/>
          <w:p w14:paraId="5F6C0E33" w14:textId="77777777" w:rsidR="00171ECE" w:rsidRDefault="00171ECE" w:rsidP="00B51C69"/>
          <w:p w14:paraId="4F69A347" w14:textId="77777777" w:rsidR="00171ECE" w:rsidRDefault="00171ECE" w:rsidP="00B51C69"/>
          <w:p w14:paraId="22A9B216" w14:textId="77777777" w:rsidR="00171ECE" w:rsidRDefault="00171ECE" w:rsidP="00B51C69"/>
          <w:p w14:paraId="6321C0EB" w14:textId="77777777" w:rsidR="00171ECE" w:rsidRDefault="00171ECE" w:rsidP="00B51C69"/>
          <w:p w14:paraId="20F2E9CA" w14:textId="77777777" w:rsidR="00171ECE" w:rsidRDefault="00171ECE" w:rsidP="00B51C69"/>
          <w:p w14:paraId="21FFABDF" w14:textId="77777777" w:rsidR="00171ECE" w:rsidRDefault="00171ECE" w:rsidP="00B51C69">
            <w:pPr>
              <w:jc w:val="center"/>
            </w:pPr>
            <w:r>
              <w:t>ANÍBAL MANTECÓN DELGADO</w:t>
            </w:r>
          </w:p>
          <w:p w14:paraId="68715A68" w14:textId="77777777" w:rsidR="00171ECE" w:rsidRDefault="00171ECE" w:rsidP="00B51C69">
            <w:pPr>
              <w:jc w:val="center"/>
            </w:pPr>
            <w:r>
              <w:t>anibal.mantecondelgado@alum.uca.es</w:t>
            </w:r>
          </w:p>
        </w:tc>
        <w:tc>
          <w:tcPr>
            <w:tcW w:w="4536" w:type="dxa"/>
            <w:vAlign w:val="bottom"/>
          </w:tcPr>
          <w:p w14:paraId="5FA64429" w14:textId="77777777" w:rsidR="00171ECE" w:rsidRDefault="00171ECE" w:rsidP="00B51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GARCÍA GALVÍN, ANA</w:t>
            </w:r>
          </w:p>
        </w:tc>
      </w:tr>
      <w:tr w:rsidR="00171ECE" w14:paraId="1274E239" w14:textId="77777777" w:rsidTr="00171ECE">
        <w:tc>
          <w:tcPr>
            <w:tcW w:w="3823" w:type="dxa"/>
            <w:vMerge/>
          </w:tcPr>
          <w:p w14:paraId="69808F9C" w14:textId="77777777" w:rsidR="00171ECE" w:rsidRDefault="00171ECE" w:rsidP="00B51C69"/>
        </w:tc>
        <w:tc>
          <w:tcPr>
            <w:tcW w:w="4536" w:type="dxa"/>
            <w:vAlign w:val="bottom"/>
          </w:tcPr>
          <w:p w14:paraId="04125514" w14:textId="77777777" w:rsidR="00171ECE" w:rsidRDefault="00171ECE" w:rsidP="00B51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GARCÍA JIMÉNEZ, CLAUDIA</w:t>
            </w:r>
          </w:p>
        </w:tc>
      </w:tr>
      <w:tr w:rsidR="00171ECE" w14:paraId="4304EC87" w14:textId="77777777" w:rsidTr="00171ECE">
        <w:tc>
          <w:tcPr>
            <w:tcW w:w="3823" w:type="dxa"/>
            <w:vMerge/>
          </w:tcPr>
          <w:p w14:paraId="29175E7A" w14:textId="77777777" w:rsidR="00171ECE" w:rsidRDefault="00171ECE" w:rsidP="00B51C69"/>
        </w:tc>
        <w:tc>
          <w:tcPr>
            <w:tcW w:w="4536" w:type="dxa"/>
            <w:vAlign w:val="bottom"/>
          </w:tcPr>
          <w:p w14:paraId="009049E3" w14:textId="77777777" w:rsidR="00171ECE" w:rsidRDefault="00171ECE" w:rsidP="00B51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GARRIDO RODRÍGUEZ, LOLA</w:t>
            </w:r>
          </w:p>
        </w:tc>
      </w:tr>
      <w:tr w:rsidR="00171ECE" w14:paraId="08626040" w14:textId="77777777" w:rsidTr="00171ECE">
        <w:tc>
          <w:tcPr>
            <w:tcW w:w="3823" w:type="dxa"/>
            <w:vMerge/>
          </w:tcPr>
          <w:p w14:paraId="2EF2DCDF" w14:textId="77777777" w:rsidR="00171ECE" w:rsidRDefault="00171ECE" w:rsidP="00B51C69"/>
        </w:tc>
        <w:tc>
          <w:tcPr>
            <w:tcW w:w="4536" w:type="dxa"/>
            <w:vAlign w:val="bottom"/>
          </w:tcPr>
          <w:p w14:paraId="36102B15" w14:textId="77777777" w:rsidR="00171ECE" w:rsidRDefault="00171ECE" w:rsidP="00B51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GIRÓN MUÑOZ, ALBA</w:t>
            </w:r>
          </w:p>
        </w:tc>
      </w:tr>
      <w:tr w:rsidR="00171ECE" w14:paraId="254A4F18" w14:textId="77777777" w:rsidTr="00171ECE">
        <w:tc>
          <w:tcPr>
            <w:tcW w:w="3823" w:type="dxa"/>
            <w:vMerge/>
          </w:tcPr>
          <w:p w14:paraId="41131F43" w14:textId="77777777" w:rsidR="00171ECE" w:rsidRDefault="00171ECE" w:rsidP="00B51C69"/>
        </w:tc>
        <w:tc>
          <w:tcPr>
            <w:tcW w:w="4536" w:type="dxa"/>
            <w:vAlign w:val="bottom"/>
          </w:tcPr>
          <w:p w14:paraId="15A32708" w14:textId="77777777" w:rsidR="00171ECE" w:rsidRDefault="00171ECE" w:rsidP="00B51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GONZALEZ CARO, ELENA</w:t>
            </w:r>
          </w:p>
        </w:tc>
      </w:tr>
      <w:tr w:rsidR="00171ECE" w14:paraId="32FC4CA1" w14:textId="77777777" w:rsidTr="00171ECE">
        <w:tc>
          <w:tcPr>
            <w:tcW w:w="3823" w:type="dxa"/>
            <w:vMerge/>
          </w:tcPr>
          <w:p w14:paraId="2EC91E84" w14:textId="77777777" w:rsidR="00171ECE" w:rsidRDefault="00171ECE" w:rsidP="00B51C69"/>
        </w:tc>
        <w:tc>
          <w:tcPr>
            <w:tcW w:w="4536" w:type="dxa"/>
            <w:vAlign w:val="bottom"/>
          </w:tcPr>
          <w:p w14:paraId="74A47CC6" w14:textId="77777777" w:rsidR="00171ECE" w:rsidRDefault="00171ECE" w:rsidP="00B51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HERRERA SÁNCHEZ, LUCÍA</w:t>
            </w:r>
          </w:p>
        </w:tc>
      </w:tr>
      <w:tr w:rsidR="00171ECE" w14:paraId="646A1ED6" w14:textId="77777777" w:rsidTr="00171ECE">
        <w:tc>
          <w:tcPr>
            <w:tcW w:w="3823" w:type="dxa"/>
            <w:vMerge/>
          </w:tcPr>
          <w:p w14:paraId="14149714" w14:textId="77777777" w:rsidR="00171ECE" w:rsidRDefault="00171ECE" w:rsidP="00B51C69"/>
        </w:tc>
        <w:tc>
          <w:tcPr>
            <w:tcW w:w="4536" w:type="dxa"/>
            <w:vAlign w:val="bottom"/>
          </w:tcPr>
          <w:p w14:paraId="74F4A4E4" w14:textId="77777777" w:rsidR="00171ECE" w:rsidRDefault="00171ECE" w:rsidP="00B51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IGARTUBURU MUÑOZ, ANTONIO</w:t>
            </w:r>
          </w:p>
        </w:tc>
      </w:tr>
      <w:tr w:rsidR="00171ECE" w14:paraId="7FB458BF" w14:textId="77777777" w:rsidTr="00171ECE">
        <w:tc>
          <w:tcPr>
            <w:tcW w:w="3823" w:type="dxa"/>
            <w:vMerge/>
          </w:tcPr>
          <w:p w14:paraId="562DD7B9" w14:textId="77777777" w:rsidR="00171ECE" w:rsidRDefault="00171ECE" w:rsidP="00B51C69"/>
        </w:tc>
        <w:tc>
          <w:tcPr>
            <w:tcW w:w="4536" w:type="dxa"/>
            <w:vAlign w:val="bottom"/>
          </w:tcPr>
          <w:p w14:paraId="37B9C832" w14:textId="77777777" w:rsidR="00171ECE" w:rsidRDefault="00171ECE" w:rsidP="00B51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IZQUIANO VALLE, JOSÉ MANUEL</w:t>
            </w:r>
          </w:p>
        </w:tc>
      </w:tr>
      <w:tr w:rsidR="00171ECE" w14:paraId="68E1C7A1" w14:textId="77777777" w:rsidTr="00171ECE">
        <w:tc>
          <w:tcPr>
            <w:tcW w:w="3823" w:type="dxa"/>
            <w:vMerge/>
          </w:tcPr>
          <w:p w14:paraId="44BD9604" w14:textId="77777777" w:rsidR="00171ECE" w:rsidRDefault="00171ECE" w:rsidP="00B51C69"/>
        </w:tc>
        <w:tc>
          <w:tcPr>
            <w:tcW w:w="4536" w:type="dxa"/>
            <w:vAlign w:val="bottom"/>
          </w:tcPr>
          <w:p w14:paraId="3830F065" w14:textId="77777777" w:rsidR="00171ECE" w:rsidRDefault="00171ECE" w:rsidP="00B51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JIMÉNEZ RODRÍGUEZ, LAURA</w:t>
            </w:r>
          </w:p>
        </w:tc>
      </w:tr>
      <w:tr w:rsidR="00171ECE" w14:paraId="6424E6E3" w14:textId="77777777" w:rsidTr="00171ECE">
        <w:tc>
          <w:tcPr>
            <w:tcW w:w="3823" w:type="dxa"/>
            <w:vMerge/>
          </w:tcPr>
          <w:p w14:paraId="38B46180" w14:textId="77777777" w:rsidR="00171ECE" w:rsidRDefault="00171ECE" w:rsidP="00B51C69"/>
        </w:tc>
        <w:tc>
          <w:tcPr>
            <w:tcW w:w="4536" w:type="dxa"/>
            <w:vAlign w:val="bottom"/>
          </w:tcPr>
          <w:p w14:paraId="7B0D488F" w14:textId="77777777" w:rsidR="00171ECE" w:rsidRDefault="00171ECE" w:rsidP="00B51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LEBRERO AÑINO, PAULA</w:t>
            </w:r>
          </w:p>
        </w:tc>
      </w:tr>
      <w:tr w:rsidR="00171ECE" w14:paraId="1762D541" w14:textId="77777777" w:rsidTr="00171ECE">
        <w:tc>
          <w:tcPr>
            <w:tcW w:w="3823" w:type="dxa"/>
            <w:vMerge/>
          </w:tcPr>
          <w:p w14:paraId="76BA827B" w14:textId="77777777" w:rsidR="00171ECE" w:rsidRDefault="00171ECE" w:rsidP="00B51C69"/>
        </w:tc>
        <w:tc>
          <w:tcPr>
            <w:tcW w:w="4536" w:type="dxa"/>
            <w:vAlign w:val="bottom"/>
          </w:tcPr>
          <w:p w14:paraId="6C2C97BA" w14:textId="77777777" w:rsidR="00171ECE" w:rsidRDefault="00171ECE" w:rsidP="00B51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LLOREDA HIDALGO, JUAN PABLO</w:t>
            </w:r>
          </w:p>
        </w:tc>
      </w:tr>
      <w:tr w:rsidR="00171ECE" w14:paraId="1EA60D7C" w14:textId="77777777" w:rsidTr="00171ECE">
        <w:trPr>
          <w:trHeight w:val="64"/>
        </w:trPr>
        <w:tc>
          <w:tcPr>
            <w:tcW w:w="3823" w:type="dxa"/>
            <w:vMerge/>
          </w:tcPr>
          <w:p w14:paraId="459BE7D1" w14:textId="77777777" w:rsidR="00171ECE" w:rsidRDefault="00171ECE" w:rsidP="00B51C69"/>
        </w:tc>
        <w:tc>
          <w:tcPr>
            <w:tcW w:w="4536" w:type="dxa"/>
            <w:vAlign w:val="bottom"/>
          </w:tcPr>
          <w:p w14:paraId="09192887" w14:textId="77777777" w:rsidR="00171ECE" w:rsidRDefault="00171ECE" w:rsidP="00B51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LÓPEZ GUTIÉRREZ, BLANCA</w:t>
            </w:r>
          </w:p>
        </w:tc>
      </w:tr>
      <w:tr w:rsidR="00171ECE" w14:paraId="0631F385" w14:textId="77777777" w:rsidTr="00171ECE">
        <w:tc>
          <w:tcPr>
            <w:tcW w:w="3823" w:type="dxa"/>
            <w:vMerge/>
          </w:tcPr>
          <w:p w14:paraId="6360232A" w14:textId="77777777" w:rsidR="00171ECE" w:rsidRDefault="00171ECE" w:rsidP="00B51C69"/>
        </w:tc>
        <w:tc>
          <w:tcPr>
            <w:tcW w:w="4536" w:type="dxa"/>
            <w:vAlign w:val="bottom"/>
          </w:tcPr>
          <w:p w14:paraId="7A31E948" w14:textId="77777777" w:rsidR="00171ECE" w:rsidRDefault="00171ECE" w:rsidP="00B51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LÓPEZ </w:t>
            </w:r>
            <w:proofErr w:type="spellStart"/>
            <w:r>
              <w:rPr>
                <w:rFonts w:ascii="Calibri" w:hAnsi="Calibri" w:cs="Calibri"/>
                <w:color w:val="000000"/>
              </w:rPr>
              <w:t>LÓPEZ</w:t>
            </w:r>
            <w:proofErr w:type="spellEnd"/>
            <w:r>
              <w:rPr>
                <w:rFonts w:ascii="Calibri" w:hAnsi="Calibri" w:cs="Calibri"/>
                <w:color w:val="000000"/>
              </w:rPr>
              <w:t>, SAMUEL JOSÉ</w:t>
            </w:r>
          </w:p>
        </w:tc>
      </w:tr>
      <w:tr w:rsidR="00171ECE" w14:paraId="1AD3C4E0" w14:textId="77777777" w:rsidTr="00171ECE">
        <w:tc>
          <w:tcPr>
            <w:tcW w:w="3823" w:type="dxa"/>
            <w:vMerge/>
          </w:tcPr>
          <w:p w14:paraId="4557F2D5" w14:textId="77777777" w:rsidR="00171ECE" w:rsidRDefault="00171ECE" w:rsidP="00B51C69"/>
        </w:tc>
        <w:tc>
          <w:tcPr>
            <w:tcW w:w="4536" w:type="dxa"/>
            <w:vAlign w:val="bottom"/>
          </w:tcPr>
          <w:p w14:paraId="5A0BB416" w14:textId="77777777" w:rsidR="00171ECE" w:rsidRDefault="00171ECE" w:rsidP="00B51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LÓPEZ SÁNCHEZ, LAURA</w:t>
            </w:r>
          </w:p>
        </w:tc>
      </w:tr>
      <w:tr w:rsidR="00171ECE" w14:paraId="53EA7256" w14:textId="77777777" w:rsidTr="00171ECE">
        <w:tc>
          <w:tcPr>
            <w:tcW w:w="3823" w:type="dxa"/>
            <w:vMerge/>
          </w:tcPr>
          <w:p w14:paraId="4934927A" w14:textId="77777777" w:rsidR="00171ECE" w:rsidRDefault="00171ECE" w:rsidP="00B51C69"/>
        </w:tc>
        <w:tc>
          <w:tcPr>
            <w:tcW w:w="4536" w:type="dxa"/>
            <w:vAlign w:val="bottom"/>
          </w:tcPr>
          <w:p w14:paraId="00E428A4" w14:textId="77777777" w:rsidR="00171ECE" w:rsidRDefault="00171ECE" w:rsidP="00B51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LORENZO AGUILAR, ABIGAIL</w:t>
            </w:r>
          </w:p>
        </w:tc>
      </w:tr>
      <w:tr w:rsidR="00171ECE" w14:paraId="2D5F9D23" w14:textId="77777777" w:rsidTr="00171ECE">
        <w:tc>
          <w:tcPr>
            <w:tcW w:w="3823" w:type="dxa"/>
            <w:vMerge/>
          </w:tcPr>
          <w:p w14:paraId="64311D30" w14:textId="77777777" w:rsidR="00171ECE" w:rsidRDefault="00171ECE" w:rsidP="00B51C69"/>
        </w:tc>
        <w:tc>
          <w:tcPr>
            <w:tcW w:w="4536" w:type="dxa"/>
            <w:vAlign w:val="bottom"/>
          </w:tcPr>
          <w:p w14:paraId="4B39B35F" w14:textId="77777777" w:rsidR="00171ECE" w:rsidRDefault="00171ECE" w:rsidP="00B51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LOZANO GIL, PILAR</w:t>
            </w:r>
          </w:p>
        </w:tc>
      </w:tr>
      <w:tr w:rsidR="00171ECE" w14:paraId="76A4733F" w14:textId="77777777" w:rsidTr="00171ECE">
        <w:tc>
          <w:tcPr>
            <w:tcW w:w="3823" w:type="dxa"/>
            <w:vMerge/>
          </w:tcPr>
          <w:p w14:paraId="481C0FCC" w14:textId="77777777" w:rsidR="00171ECE" w:rsidRDefault="00171ECE" w:rsidP="00B51C69"/>
        </w:tc>
        <w:tc>
          <w:tcPr>
            <w:tcW w:w="4536" w:type="dxa"/>
            <w:vAlign w:val="bottom"/>
          </w:tcPr>
          <w:p w14:paraId="7796D4E8" w14:textId="77777777" w:rsidR="00171ECE" w:rsidRDefault="00171ECE" w:rsidP="00B51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LUNA GARCÍA, JOSÉ</w:t>
            </w:r>
          </w:p>
        </w:tc>
      </w:tr>
      <w:tr w:rsidR="00171ECE" w14:paraId="713824E4" w14:textId="77777777" w:rsidTr="00171ECE">
        <w:tc>
          <w:tcPr>
            <w:tcW w:w="3823" w:type="dxa"/>
            <w:vMerge/>
          </w:tcPr>
          <w:p w14:paraId="1DE63C96" w14:textId="77777777" w:rsidR="00171ECE" w:rsidRDefault="00171ECE" w:rsidP="00B51C69"/>
        </w:tc>
        <w:tc>
          <w:tcPr>
            <w:tcW w:w="4536" w:type="dxa"/>
            <w:vAlign w:val="bottom"/>
          </w:tcPr>
          <w:p w14:paraId="24AF1458" w14:textId="77777777" w:rsidR="00171ECE" w:rsidRDefault="00171ECE" w:rsidP="00B51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MARISCAL NOBLES, NAILA</w:t>
            </w:r>
          </w:p>
        </w:tc>
      </w:tr>
      <w:tr w:rsidR="00171ECE" w14:paraId="5A597522" w14:textId="77777777" w:rsidTr="00171ECE">
        <w:tc>
          <w:tcPr>
            <w:tcW w:w="3823" w:type="dxa"/>
            <w:vMerge/>
          </w:tcPr>
          <w:p w14:paraId="11EC2BED" w14:textId="77777777" w:rsidR="00171ECE" w:rsidRDefault="00171ECE" w:rsidP="00B51C69"/>
        </w:tc>
        <w:tc>
          <w:tcPr>
            <w:tcW w:w="4536" w:type="dxa"/>
            <w:vAlign w:val="bottom"/>
          </w:tcPr>
          <w:p w14:paraId="2C5DE88F" w14:textId="77777777" w:rsidR="00171ECE" w:rsidRDefault="00171ECE" w:rsidP="00B51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MORENO ROSADO, JOSÉ ANTONIO</w:t>
            </w:r>
          </w:p>
        </w:tc>
      </w:tr>
      <w:tr w:rsidR="00171ECE" w14:paraId="3F4D2E5A" w14:textId="77777777" w:rsidTr="00171ECE">
        <w:tc>
          <w:tcPr>
            <w:tcW w:w="3823" w:type="dxa"/>
            <w:vMerge/>
          </w:tcPr>
          <w:p w14:paraId="34EF8A45" w14:textId="77777777" w:rsidR="00171ECE" w:rsidRDefault="00171ECE" w:rsidP="00B51C69"/>
        </w:tc>
        <w:tc>
          <w:tcPr>
            <w:tcW w:w="4536" w:type="dxa"/>
            <w:vAlign w:val="bottom"/>
          </w:tcPr>
          <w:p w14:paraId="649848A3" w14:textId="77777777" w:rsidR="00171ECE" w:rsidRDefault="00171ECE" w:rsidP="00B51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MORENO SANJUÁN, INMACULADA</w:t>
            </w:r>
          </w:p>
        </w:tc>
      </w:tr>
      <w:tr w:rsidR="00171ECE" w14:paraId="18BBAE08" w14:textId="77777777" w:rsidTr="00171ECE">
        <w:tc>
          <w:tcPr>
            <w:tcW w:w="3823" w:type="dxa"/>
            <w:vMerge/>
          </w:tcPr>
          <w:p w14:paraId="0EF8148E" w14:textId="77777777" w:rsidR="00171ECE" w:rsidRDefault="00171ECE" w:rsidP="00B51C69"/>
        </w:tc>
        <w:tc>
          <w:tcPr>
            <w:tcW w:w="4536" w:type="dxa"/>
            <w:vAlign w:val="bottom"/>
          </w:tcPr>
          <w:p w14:paraId="5E39479A" w14:textId="77777777" w:rsidR="00171ECE" w:rsidRDefault="00171ECE" w:rsidP="00B51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MUÑOZ MARTÍNEZ, MARINA</w:t>
            </w:r>
          </w:p>
        </w:tc>
      </w:tr>
      <w:tr w:rsidR="00171ECE" w14:paraId="332F4271" w14:textId="77777777" w:rsidTr="00171ECE">
        <w:tc>
          <w:tcPr>
            <w:tcW w:w="3823" w:type="dxa"/>
            <w:vMerge/>
          </w:tcPr>
          <w:p w14:paraId="731022D3" w14:textId="77777777" w:rsidR="00171ECE" w:rsidRDefault="00171ECE" w:rsidP="00B51C69"/>
        </w:tc>
        <w:tc>
          <w:tcPr>
            <w:tcW w:w="4536" w:type="dxa"/>
            <w:vAlign w:val="bottom"/>
          </w:tcPr>
          <w:p w14:paraId="4D14E227" w14:textId="77777777" w:rsidR="00171ECE" w:rsidRDefault="00171ECE" w:rsidP="00B51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MUÑOZ PEÑALBA, LORENA MARÍA</w:t>
            </w:r>
          </w:p>
        </w:tc>
      </w:tr>
      <w:tr w:rsidR="00171ECE" w14:paraId="4D63116A" w14:textId="77777777" w:rsidTr="00171ECE">
        <w:tc>
          <w:tcPr>
            <w:tcW w:w="3823" w:type="dxa"/>
            <w:vMerge/>
          </w:tcPr>
          <w:p w14:paraId="3714ADB0" w14:textId="77777777" w:rsidR="00171ECE" w:rsidRDefault="00171ECE" w:rsidP="00B51C69"/>
        </w:tc>
        <w:tc>
          <w:tcPr>
            <w:tcW w:w="4536" w:type="dxa"/>
            <w:vAlign w:val="bottom"/>
          </w:tcPr>
          <w:p w14:paraId="2F57FB1A" w14:textId="77777777" w:rsidR="00171ECE" w:rsidRDefault="00171ECE" w:rsidP="00B51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NIETO CHAMORRO, JESUS</w:t>
            </w:r>
          </w:p>
        </w:tc>
      </w:tr>
      <w:tr w:rsidR="00171ECE" w14:paraId="6E56A73E" w14:textId="77777777" w:rsidTr="00171ECE">
        <w:tc>
          <w:tcPr>
            <w:tcW w:w="3823" w:type="dxa"/>
            <w:vMerge/>
          </w:tcPr>
          <w:p w14:paraId="6C9FDB8F" w14:textId="77777777" w:rsidR="00171ECE" w:rsidRDefault="00171ECE" w:rsidP="00B51C69"/>
        </w:tc>
        <w:tc>
          <w:tcPr>
            <w:tcW w:w="4536" w:type="dxa"/>
            <w:vAlign w:val="bottom"/>
          </w:tcPr>
          <w:p w14:paraId="4BB6E4CD" w14:textId="77777777" w:rsidR="00171ECE" w:rsidRDefault="00171ECE" w:rsidP="00B51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OLMO IBÁÑEZ, DIEGO</w:t>
            </w:r>
          </w:p>
        </w:tc>
      </w:tr>
      <w:tr w:rsidR="00171ECE" w14:paraId="557D3F3E" w14:textId="77777777" w:rsidTr="00171ECE">
        <w:tc>
          <w:tcPr>
            <w:tcW w:w="3823" w:type="dxa"/>
            <w:vMerge/>
          </w:tcPr>
          <w:p w14:paraId="0D5AE206" w14:textId="77777777" w:rsidR="00171ECE" w:rsidRDefault="00171ECE" w:rsidP="00B51C69"/>
        </w:tc>
        <w:tc>
          <w:tcPr>
            <w:tcW w:w="4536" w:type="dxa"/>
            <w:vAlign w:val="bottom"/>
          </w:tcPr>
          <w:p w14:paraId="729DB441" w14:textId="77777777" w:rsidR="00171ECE" w:rsidRDefault="00171ECE" w:rsidP="00B51C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OTEO ROMERO, MERCEDES</w:t>
            </w:r>
          </w:p>
        </w:tc>
      </w:tr>
    </w:tbl>
    <w:p w14:paraId="40F02196" w14:textId="77777777" w:rsidR="00615D01" w:rsidRDefault="00615D01"/>
    <w:sectPr w:rsidR="00615D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50B53" w14:textId="77777777" w:rsidR="00A3190D" w:rsidRDefault="00A3190D" w:rsidP="00A82536">
      <w:pPr>
        <w:spacing w:after="0" w:line="240" w:lineRule="auto"/>
      </w:pPr>
      <w:r>
        <w:separator/>
      </w:r>
    </w:p>
  </w:endnote>
  <w:endnote w:type="continuationSeparator" w:id="0">
    <w:p w14:paraId="649CFF8A" w14:textId="77777777" w:rsidR="00A3190D" w:rsidRDefault="00A3190D" w:rsidP="00A8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55 Roman">
    <w:altName w:val="Cambria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BD87B" w14:textId="77777777" w:rsidR="00A3190D" w:rsidRDefault="00A3190D" w:rsidP="00A82536">
      <w:pPr>
        <w:spacing w:after="0" w:line="240" w:lineRule="auto"/>
      </w:pPr>
      <w:r>
        <w:separator/>
      </w:r>
    </w:p>
  </w:footnote>
  <w:footnote w:type="continuationSeparator" w:id="0">
    <w:p w14:paraId="36B126D0" w14:textId="77777777" w:rsidR="00A3190D" w:rsidRDefault="00A3190D" w:rsidP="00A82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74" w:type="dxa"/>
      <w:tblInd w:w="-147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48"/>
      <w:gridCol w:w="216"/>
      <w:gridCol w:w="3270"/>
      <w:gridCol w:w="216"/>
      <w:gridCol w:w="3524"/>
    </w:tblGrid>
    <w:tr w:rsidR="00A82536" w14:paraId="0A2CD8CE" w14:textId="77777777" w:rsidTr="00386B9C">
      <w:trPr>
        <w:cantSplit/>
        <w:trHeight w:val="1065"/>
      </w:trPr>
      <w:tc>
        <w:tcPr>
          <w:tcW w:w="4248" w:type="dxa"/>
          <w:tcBorders>
            <w:bottom w:val="nil"/>
          </w:tcBorders>
        </w:tcPr>
        <w:p w14:paraId="79F1B38D" w14:textId="77777777" w:rsidR="00A82536" w:rsidRDefault="00A82536" w:rsidP="00A82536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6F17F50F" wp14:editId="05212E86">
                <wp:extent cx="2051685" cy="944245"/>
                <wp:effectExtent l="0" t="0" r="5715" b="8255"/>
                <wp:docPr id="3" name="Imagen 3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68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" w:type="dxa"/>
          <w:tcBorders>
            <w:bottom w:val="nil"/>
          </w:tcBorders>
        </w:tcPr>
        <w:p w14:paraId="48822713" w14:textId="77777777" w:rsidR="00A82536" w:rsidRDefault="00A82536" w:rsidP="00A82536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650277B6" wp14:editId="2AB76154">
                <wp:extent cx="29845" cy="936625"/>
                <wp:effectExtent l="0" t="0" r="8255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0" w:type="dxa"/>
          <w:tcBorders>
            <w:bottom w:val="nil"/>
          </w:tcBorders>
        </w:tcPr>
        <w:p w14:paraId="4421F1AC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6541314B" w14:textId="77777777" w:rsidR="00A82536" w:rsidRDefault="00A82536" w:rsidP="00A82536">
          <w:pPr>
            <w:pStyle w:val="Ttulo1"/>
          </w:pPr>
        </w:p>
        <w:p w14:paraId="110CF3F9" w14:textId="77777777" w:rsidR="00A82536" w:rsidRDefault="00A82536" w:rsidP="00A82536">
          <w:pPr>
            <w:pStyle w:val="Ttulo1"/>
          </w:pPr>
          <w:r>
            <w:t>Facultad de Ciencias de la Educación</w:t>
          </w:r>
        </w:p>
        <w:p w14:paraId="38F8563F" w14:textId="77777777" w:rsidR="00A82536" w:rsidRPr="005D2AB7" w:rsidRDefault="00A82536" w:rsidP="00A82536">
          <w:pPr>
            <w:pStyle w:val="Titulo1"/>
            <w:rPr>
              <w:color w:val="005673"/>
              <w:lang w:eastAsia="ar-SA"/>
            </w:rPr>
          </w:pPr>
          <w:r w:rsidRPr="005D2AB7">
            <w:rPr>
              <w:color w:val="005673"/>
              <w:lang w:eastAsia="ar-SA"/>
            </w:rPr>
            <w:t>Vicedecan</w:t>
          </w:r>
          <w:r>
            <w:rPr>
              <w:color w:val="005673"/>
              <w:lang w:eastAsia="ar-SA"/>
            </w:rPr>
            <w:t>a</w:t>
          </w:r>
          <w:r w:rsidRPr="005D2AB7">
            <w:rPr>
              <w:color w:val="005673"/>
              <w:lang w:eastAsia="ar-SA"/>
            </w:rPr>
            <w:t xml:space="preserve"> de Orientación, Tutoría y Formación</w:t>
          </w:r>
        </w:p>
      </w:tc>
      <w:tc>
        <w:tcPr>
          <w:tcW w:w="216" w:type="dxa"/>
          <w:tcBorders>
            <w:bottom w:val="nil"/>
          </w:tcBorders>
        </w:tcPr>
        <w:p w14:paraId="2A1190F8" w14:textId="77777777" w:rsidR="00A82536" w:rsidRDefault="00A82536" w:rsidP="00A82536">
          <w:pPr>
            <w:tabs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581D8FAF" wp14:editId="011E00F3">
                <wp:extent cx="29845" cy="936625"/>
                <wp:effectExtent l="0" t="0" r="8255" b="0"/>
                <wp:docPr id="1" name="Imagen 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  <w:tcBorders>
            <w:bottom w:val="nil"/>
          </w:tcBorders>
        </w:tcPr>
        <w:p w14:paraId="7EF34B03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5691B8E3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2F6EAD9D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44072F02" w14:textId="77777777" w:rsidR="00A82536" w:rsidRPr="00D9700F" w:rsidRDefault="00A82536" w:rsidP="00A82536">
          <w:pPr>
            <w:pStyle w:val="Textoencabezado"/>
          </w:pPr>
          <w:r w:rsidRPr="00D9700F">
            <w:t>Campus Universitario de Puerto Real</w:t>
          </w:r>
        </w:p>
        <w:p w14:paraId="62A34ACC" w14:textId="77777777" w:rsidR="00A82536" w:rsidRPr="00D9700F" w:rsidRDefault="00A82536" w:rsidP="00A82536">
          <w:pPr>
            <w:pStyle w:val="Textoencabezado"/>
          </w:pPr>
          <w:r w:rsidRPr="00D9700F">
            <w:t>Avda.</w:t>
          </w:r>
          <w:r>
            <w:t xml:space="preserve"> </w:t>
          </w:r>
          <w:r w:rsidRPr="00D9700F">
            <w:t>República Saharaui, s/n</w:t>
          </w:r>
        </w:p>
        <w:p w14:paraId="2D79639B" w14:textId="77777777" w:rsidR="00A82536" w:rsidRPr="00D9700F" w:rsidRDefault="00A82536" w:rsidP="00A82536">
          <w:pPr>
            <w:pStyle w:val="Textoencabezado"/>
          </w:pPr>
          <w:r w:rsidRPr="00D9700F">
            <w:t>11519</w:t>
          </w:r>
          <w:r>
            <w:t>-</w:t>
          </w:r>
          <w:r w:rsidRPr="00D9700F">
            <w:t>Puerto Real (Cádiz)</w:t>
          </w:r>
        </w:p>
        <w:p w14:paraId="24EEEF93" w14:textId="77777777" w:rsidR="00A82536" w:rsidRPr="00D9700F" w:rsidRDefault="00A82536" w:rsidP="00A82536">
          <w:pPr>
            <w:pStyle w:val="Textoencabezado"/>
          </w:pPr>
          <w:r w:rsidRPr="00D9700F">
            <w:t xml:space="preserve">Tfno.: 956 </w:t>
          </w:r>
          <w:proofErr w:type="gramStart"/>
          <w:r w:rsidRPr="00D9700F">
            <w:t>016</w:t>
          </w:r>
          <w:r>
            <w:t>735</w:t>
          </w:r>
          <w:r w:rsidRPr="00D9700F">
            <w:t xml:space="preserve">  Fax</w:t>
          </w:r>
          <w:proofErr w:type="gramEnd"/>
          <w:r w:rsidRPr="00D9700F">
            <w:t>.:   956 016253</w:t>
          </w:r>
        </w:p>
        <w:p w14:paraId="7D69B211" w14:textId="77777777" w:rsidR="00A82536" w:rsidRPr="00D9700F" w:rsidRDefault="00A82536" w:rsidP="00A82536">
          <w:pPr>
            <w:pStyle w:val="Textoencabezado"/>
          </w:pPr>
          <w:r w:rsidRPr="00D9700F">
            <w:t>www.uca.es/educacion</w:t>
          </w:r>
        </w:p>
        <w:p w14:paraId="5AE123F2" w14:textId="77777777" w:rsidR="00A82536" w:rsidRDefault="00A3190D" w:rsidP="00A82536">
          <w:pPr>
            <w:pStyle w:val="Textoencabezado"/>
          </w:pPr>
          <w:hyperlink r:id="rId3" w:history="1">
            <w:r w:rsidR="00A82536" w:rsidRPr="001C2363">
              <w:rPr>
                <w:rStyle w:val="Hipervnculo"/>
              </w:rPr>
              <w:t>orientacion.educacion@uca.es</w:t>
            </w:r>
          </w:hyperlink>
        </w:p>
      </w:tc>
    </w:tr>
  </w:tbl>
  <w:p w14:paraId="7585FACC" w14:textId="77777777" w:rsidR="00A82536" w:rsidRDefault="00A825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536"/>
    <w:rsid w:val="000F642A"/>
    <w:rsid w:val="00171ECE"/>
    <w:rsid w:val="0042774E"/>
    <w:rsid w:val="00482B16"/>
    <w:rsid w:val="00502556"/>
    <w:rsid w:val="005B774E"/>
    <w:rsid w:val="005F2084"/>
    <w:rsid w:val="00615D01"/>
    <w:rsid w:val="00635303"/>
    <w:rsid w:val="006529ED"/>
    <w:rsid w:val="009359D2"/>
    <w:rsid w:val="0094280B"/>
    <w:rsid w:val="009F04EC"/>
    <w:rsid w:val="00A10C01"/>
    <w:rsid w:val="00A3190D"/>
    <w:rsid w:val="00A82536"/>
    <w:rsid w:val="00B51C69"/>
    <w:rsid w:val="00BD02B1"/>
    <w:rsid w:val="00C83A19"/>
    <w:rsid w:val="00D27486"/>
    <w:rsid w:val="00D4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A615"/>
  <w15:chartTrackingRefBased/>
  <w15:docId w15:val="{F2176413-7C2B-4BD0-85FC-B45324CF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536"/>
  </w:style>
  <w:style w:type="paragraph" w:styleId="Ttulo1">
    <w:name w:val="heading 1"/>
    <w:aliases w:val="Subemisor 1"/>
    <w:basedOn w:val="Normal"/>
    <w:next w:val="Normal"/>
    <w:link w:val="Ttulo1Car"/>
    <w:qFormat/>
    <w:rsid w:val="00A82536"/>
    <w:pPr>
      <w:keepNext/>
      <w:widowControl w:val="0"/>
      <w:numPr>
        <w:numId w:val="1"/>
      </w:numPr>
      <w:tabs>
        <w:tab w:val="left" w:pos="4500"/>
        <w:tab w:val="left" w:pos="7380"/>
      </w:tabs>
      <w:suppressAutoHyphens/>
      <w:spacing w:after="0" w:line="312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536"/>
  </w:style>
  <w:style w:type="paragraph" w:styleId="Piedepgina">
    <w:name w:val="footer"/>
    <w:basedOn w:val="Normal"/>
    <w:link w:val="Piedepgina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536"/>
  </w:style>
  <w:style w:type="character" w:customStyle="1" w:styleId="Ttulo1Car">
    <w:name w:val="Título 1 Car"/>
    <w:aliases w:val="Subemisor 1 Car"/>
    <w:basedOn w:val="Fuentedeprrafopredeter"/>
    <w:link w:val="Ttulo1"/>
    <w:rsid w:val="00A82536"/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styleId="Hipervnculo">
    <w:name w:val="Hyperlink"/>
    <w:rsid w:val="00A82536"/>
    <w:rPr>
      <w:color w:val="0000FF"/>
      <w:u w:val="single"/>
    </w:rPr>
  </w:style>
  <w:style w:type="paragraph" w:customStyle="1" w:styleId="Textoencabezado">
    <w:name w:val="Texto encabezado"/>
    <w:rsid w:val="00A82536"/>
    <w:pPr>
      <w:widowControl w:val="0"/>
      <w:suppressAutoHyphens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ar-SA"/>
    </w:rPr>
  </w:style>
  <w:style w:type="paragraph" w:customStyle="1" w:styleId="Titulo1">
    <w:name w:val="Titulo1"/>
    <w:aliases w:val="Subemisor 2"/>
    <w:basedOn w:val="Ttulo1"/>
    <w:rsid w:val="00A82536"/>
    <w:pPr>
      <w:numPr>
        <w:numId w:val="0"/>
      </w:numPr>
      <w:suppressAutoHyphens w:val="0"/>
      <w:spacing w:line="240" w:lineRule="auto"/>
    </w:pPr>
    <w:rPr>
      <w:rFonts w:ascii="Helvetica 55 Roman" w:hAnsi="Helvetica 55 Roman"/>
      <w:color w:val="006073"/>
      <w:lang w:eastAsia="es-ES"/>
    </w:rPr>
  </w:style>
  <w:style w:type="table" w:styleId="Tablaconcuadrcula">
    <w:name w:val="Table Grid"/>
    <w:basedOn w:val="Tablanormal"/>
    <w:uiPriority w:val="39"/>
    <w:rsid w:val="00A8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ientacion.educacion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Santi Reguera</cp:lastModifiedBy>
  <cp:revision>3</cp:revision>
  <dcterms:created xsi:type="dcterms:W3CDTF">2021-09-16T10:58:00Z</dcterms:created>
  <dcterms:modified xsi:type="dcterms:W3CDTF">2021-09-17T13:02:00Z</dcterms:modified>
</cp:coreProperties>
</file>