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F262C4" w14:textId="77777777" w:rsidR="00E97640" w:rsidRPr="003B17B4" w:rsidRDefault="00E97640" w:rsidP="009F27EC">
      <w:pPr>
        <w:jc w:val="center"/>
        <w:rPr>
          <w:rFonts w:asciiTheme="majorHAnsi" w:hAnsiTheme="majorHAnsi" w:cstheme="majorHAnsi"/>
          <w:b/>
          <w:sz w:val="22"/>
          <w:szCs w:val="22"/>
        </w:rPr>
      </w:pPr>
    </w:p>
    <w:p w14:paraId="461F78DE" w14:textId="675EFFB3" w:rsidR="00F22F1E" w:rsidRPr="003B17B4" w:rsidRDefault="00F22F1E" w:rsidP="00F22F1E">
      <w:pPr>
        <w:jc w:val="center"/>
        <w:rPr>
          <w:rFonts w:asciiTheme="majorHAnsi" w:hAnsiTheme="majorHAnsi" w:cstheme="majorHAnsi"/>
          <w:b/>
          <w:sz w:val="22"/>
          <w:szCs w:val="22"/>
        </w:rPr>
      </w:pPr>
      <w:r w:rsidRPr="003B17B4">
        <w:rPr>
          <w:rFonts w:asciiTheme="majorHAnsi" w:hAnsiTheme="majorHAnsi" w:cstheme="majorHAnsi"/>
          <w:b/>
          <w:sz w:val="22"/>
          <w:szCs w:val="22"/>
        </w:rPr>
        <w:t>RESPUESTA AL INFORME PROVISIONAL</w:t>
      </w:r>
      <w:r w:rsidR="00DB038B" w:rsidRPr="00DB038B">
        <w:rPr>
          <w:rFonts w:asciiTheme="majorHAnsi" w:hAnsiTheme="majorHAnsi" w:cstheme="majorHAnsi"/>
          <w:b/>
          <w:sz w:val="22"/>
          <w:szCs w:val="22"/>
        </w:rPr>
        <w:t xml:space="preserve"> DE MODIFICACIÓN </w:t>
      </w:r>
    </w:p>
    <w:p w14:paraId="406CBF67" w14:textId="77777777" w:rsidR="007F55ED" w:rsidRPr="003B17B4" w:rsidRDefault="007F55ED" w:rsidP="00766BD0">
      <w:pPr>
        <w:jc w:val="center"/>
        <w:rPr>
          <w:rFonts w:asciiTheme="majorHAnsi" w:hAnsiTheme="majorHAnsi" w:cstheme="majorHAnsi"/>
          <w:b/>
          <w:sz w:val="22"/>
          <w:szCs w:val="22"/>
        </w:rPr>
      </w:pPr>
    </w:p>
    <w:p w14:paraId="26F7BBB2" w14:textId="77777777" w:rsidR="00206865" w:rsidRPr="003B17B4" w:rsidRDefault="00206865" w:rsidP="00BA548D">
      <w:pPr>
        <w:jc w:val="both"/>
        <w:rPr>
          <w:rFonts w:asciiTheme="majorHAnsi" w:hAnsiTheme="majorHAnsi" w:cstheme="maj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9"/>
        <w:gridCol w:w="5449"/>
      </w:tblGrid>
      <w:tr w:rsidR="008D06A1" w:rsidRPr="003B17B4" w14:paraId="4583CC98" w14:textId="77777777" w:rsidTr="003B17B4">
        <w:trPr>
          <w:trHeight w:val="908"/>
        </w:trPr>
        <w:tc>
          <w:tcPr>
            <w:tcW w:w="3039" w:type="dxa"/>
            <w:vAlign w:val="center"/>
          </w:tcPr>
          <w:p w14:paraId="08E85703" w14:textId="77777777" w:rsidR="007F55ED" w:rsidRPr="003B17B4" w:rsidRDefault="007F55ED" w:rsidP="006C3144">
            <w:pPr>
              <w:widowControl w:val="0"/>
              <w:autoSpaceDE w:val="0"/>
              <w:autoSpaceDN w:val="0"/>
              <w:adjustRightInd w:val="0"/>
              <w:rPr>
                <w:rFonts w:asciiTheme="majorHAnsi" w:hAnsiTheme="majorHAnsi" w:cstheme="majorHAnsi"/>
                <w:b/>
                <w:color w:val="000000"/>
                <w:sz w:val="22"/>
                <w:szCs w:val="22"/>
              </w:rPr>
            </w:pPr>
            <w:r w:rsidRPr="003B17B4">
              <w:rPr>
                <w:rFonts w:asciiTheme="majorHAnsi" w:hAnsiTheme="majorHAnsi" w:cstheme="majorHAnsi"/>
                <w:b/>
                <w:color w:val="000000"/>
                <w:sz w:val="22"/>
                <w:szCs w:val="22"/>
              </w:rPr>
              <w:t xml:space="preserve">Denominación </w:t>
            </w:r>
            <w:r w:rsidR="008D06A1" w:rsidRPr="003B17B4">
              <w:rPr>
                <w:rFonts w:asciiTheme="majorHAnsi" w:hAnsiTheme="majorHAnsi" w:cstheme="majorHAnsi"/>
                <w:b/>
                <w:color w:val="000000"/>
                <w:sz w:val="22"/>
                <w:szCs w:val="22"/>
              </w:rPr>
              <w:t>del</w:t>
            </w:r>
            <w:r w:rsidR="009578E1" w:rsidRPr="003B17B4">
              <w:rPr>
                <w:rFonts w:asciiTheme="majorHAnsi" w:hAnsiTheme="majorHAnsi" w:cstheme="majorHAnsi"/>
                <w:b/>
                <w:color w:val="000000"/>
                <w:sz w:val="22"/>
                <w:szCs w:val="22"/>
              </w:rPr>
              <w:t xml:space="preserve"> </w:t>
            </w:r>
            <w:r w:rsidR="00F41089" w:rsidRPr="003B17B4">
              <w:rPr>
                <w:rFonts w:asciiTheme="majorHAnsi" w:hAnsiTheme="majorHAnsi" w:cstheme="majorHAnsi"/>
                <w:b/>
                <w:color w:val="000000"/>
                <w:sz w:val="22"/>
                <w:szCs w:val="22"/>
              </w:rPr>
              <w:t>Título</w:t>
            </w:r>
          </w:p>
        </w:tc>
        <w:tc>
          <w:tcPr>
            <w:tcW w:w="5449" w:type="dxa"/>
            <w:vAlign w:val="center"/>
          </w:tcPr>
          <w:p w14:paraId="5165B2A9" w14:textId="67AD585E" w:rsidR="007F55ED" w:rsidRPr="003B17B4" w:rsidRDefault="00D61DC4" w:rsidP="00DB038B">
            <w:pPr>
              <w:widowControl w:val="0"/>
              <w:autoSpaceDE w:val="0"/>
              <w:autoSpaceDN w:val="0"/>
              <w:adjustRightInd w:val="0"/>
              <w:ind w:left="255"/>
              <w:jc w:val="both"/>
              <w:rPr>
                <w:rFonts w:asciiTheme="majorHAnsi" w:hAnsiTheme="majorHAnsi" w:cstheme="majorHAnsi"/>
                <w:b/>
                <w:color w:val="000000"/>
                <w:sz w:val="22"/>
                <w:szCs w:val="22"/>
              </w:rPr>
            </w:pPr>
            <w:r>
              <w:rPr>
                <w:rFonts w:asciiTheme="majorHAnsi" w:hAnsiTheme="majorHAnsi" w:cstheme="majorHAnsi"/>
                <w:b/>
                <w:color w:val="000000"/>
                <w:sz w:val="22"/>
                <w:szCs w:val="22"/>
              </w:rPr>
              <w:t>Grado en Educación Primaria</w:t>
            </w:r>
          </w:p>
        </w:tc>
      </w:tr>
      <w:tr w:rsidR="00F22F1E" w:rsidRPr="003B17B4" w14:paraId="1406D30F" w14:textId="77777777" w:rsidTr="00F22F1E">
        <w:trPr>
          <w:trHeight w:val="571"/>
        </w:trPr>
        <w:tc>
          <w:tcPr>
            <w:tcW w:w="3039" w:type="dxa"/>
            <w:vAlign w:val="center"/>
          </w:tcPr>
          <w:p w14:paraId="6C4CBCD5" w14:textId="77777777" w:rsidR="00F22F1E" w:rsidRPr="003B17B4" w:rsidRDefault="00F22F1E" w:rsidP="006C3144">
            <w:pPr>
              <w:widowControl w:val="0"/>
              <w:autoSpaceDE w:val="0"/>
              <w:autoSpaceDN w:val="0"/>
              <w:adjustRightInd w:val="0"/>
              <w:rPr>
                <w:rFonts w:asciiTheme="majorHAnsi" w:hAnsiTheme="majorHAnsi" w:cstheme="majorHAnsi"/>
                <w:b/>
                <w:color w:val="000000"/>
                <w:sz w:val="22"/>
                <w:szCs w:val="22"/>
              </w:rPr>
            </w:pPr>
            <w:r w:rsidRPr="003B17B4">
              <w:rPr>
                <w:rFonts w:asciiTheme="majorHAnsi" w:hAnsiTheme="majorHAnsi" w:cstheme="majorHAnsi"/>
                <w:b/>
                <w:color w:val="000000"/>
                <w:sz w:val="22"/>
                <w:szCs w:val="22"/>
              </w:rPr>
              <w:t>ID Título</w:t>
            </w:r>
          </w:p>
        </w:tc>
        <w:tc>
          <w:tcPr>
            <w:tcW w:w="5449" w:type="dxa"/>
            <w:vAlign w:val="center"/>
          </w:tcPr>
          <w:p w14:paraId="56F51A82" w14:textId="155916BB" w:rsidR="00F22F1E" w:rsidRPr="003B17B4" w:rsidRDefault="00D61DC4" w:rsidP="003B17B4">
            <w:pPr>
              <w:widowControl w:val="0"/>
              <w:autoSpaceDE w:val="0"/>
              <w:autoSpaceDN w:val="0"/>
              <w:adjustRightInd w:val="0"/>
              <w:ind w:left="253"/>
              <w:jc w:val="both"/>
              <w:rPr>
                <w:rFonts w:asciiTheme="majorHAnsi" w:hAnsiTheme="majorHAnsi" w:cstheme="majorHAnsi"/>
                <w:color w:val="000000"/>
                <w:sz w:val="22"/>
                <w:szCs w:val="22"/>
              </w:rPr>
            </w:pPr>
            <w:r w:rsidRPr="00323CCC">
              <w:rPr>
                <w:rFonts w:asciiTheme="majorHAnsi" w:hAnsiTheme="majorHAnsi" w:cstheme="majorHAnsi"/>
                <w:color w:val="000000"/>
                <w:sz w:val="22"/>
                <w:szCs w:val="22"/>
              </w:rPr>
              <w:t>2501751</w:t>
            </w:r>
          </w:p>
        </w:tc>
      </w:tr>
      <w:tr w:rsidR="008D06A1" w:rsidRPr="003B17B4" w14:paraId="070A417E" w14:textId="77777777" w:rsidTr="006C3144">
        <w:tc>
          <w:tcPr>
            <w:tcW w:w="3039" w:type="dxa"/>
            <w:vAlign w:val="center"/>
          </w:tcPr>
          <w:p w14:paraId="64DB9427" w14:textId="77777777" w:rsidR="007F55ED" w:rsidRPr="003B17B4" w:rsidRDefault="007F55ED" w:rsidP="006C3144">
            <w:pPr>
              <w:widowControl w:val="0"/>
              <w:autoSpaceDE w:val="0"/>
              <w:autoSpaceDN w:val="0"/>
              <w:adjustRightInd w:val="0"/>
              <w:rPr>
                <w:rFonts w:asciiTheme="majorHAnsi" w:hAnsiTheme="majorHAnsi" w:cstheme="majorHAnsi"/>
                <w:b/>
                <w:color w:val="000000"/>
                <w:sz w:val="22"/>
                <w:szCs w:val="22"/>
              </w:rPr>
            </w:pPr>
          </w:p>
          <w:p w14:paraId="56CF94BA" w14:textId="77777777" w:rsidR="008D06A1" w:rsidRPr="003B17B4" w:rsidRDefault="008D06A1" w:rsidP="006C3144">
            <w:pPr>
              <w:widowControl w:val="0"/>
              <w:autoSpaceDE w:val="0"/>
              <w:autoSpaceDN w:val="0"/>
              <w:adjustRightInd w:val="0"/>
              <w:rPr>
                <w:rFonts w:asciiTheme="majorHAnsi" w:hAnsiTheme="majorHAnsi" w:cstheme="majorHAnsi"/>
                <w:b/>
                <w:color w:val="000000"/>
                <w:sz w:val="22"/>
                <w:szCs w:val="22"/>
              </w:rPr>
            </w:pPr>
            <w:r w:rsidRPr="003B17B4">
              <w:rPr>
                <w:rFonts w:asciiTheme="majorHAnsi" w:hAnsiTheme="majorHAnsi" w:cstheme="majorHAnsi"/>
                <w:b/>
                <w:color w:val="000000"/>
                <w:sz w:val="22"/>
                <w:szCs w:val="22"/>
              </w:rPr>
              <w:t>Universidad solicitante</w:t>
            </w:r>
          </w:p>
          <w:p w14:paraId="7489875F" w14:textId="77777777" w:rsidR="007F55ED" w:rsidRPr="003B17B4" w:rsidRDefault="007F55ED" w:rsidP="006C3144">
            <w:pPr>
              <w:widowControl w:val="0"/>
              <w:autoSpaceDE w:val="0"/>
              <w:autoSpaceDN w:val="0"/>
              <w:adjustRightInd w:val="0"/>
              <w:rPr>
                <w:rFonts w:asciiTheme="majorHAnsi" w:hAnsiTheme="majorHAnsi" w:cstheme="majorHAnsi"/>
                <w:b/>
                <w:color w:val="000000"/>
                <w:sz w:val="22"/>
                <w:szCs w:val="22"/>
              </w:rPr>
            </w:pPr>
          </w:p>
        </w:tc>
        <w:tc>
          <w:tcPr>
            <w:tcW w:w="5449" w:type="dxa"/>
          </w:tcPr>
          <w:p w14:paraId="5B1B459D" w14:textId="77777777" w:rsidR="007F55ED" w:rsidRPr="003B17B4" w:rsidRDefault="007F55ED" w:rsidP="003B17B4">
            <w:pPr>
              <w:widowControl w:val="0"/>
              <w:autoSpaceDE w:val="0"/>
              <w:autoSpaceDN w:val="0"/>
              <w:adjustRightInd w:val="0"/>
              <w:ind w:left="253"/>
              <w:jc w:val="both"/>
              <w:rPr>
                <w:rFonts w:asciiTheme="majorHAnsi" w:hAnsiTheme="majorHAnsi" w:cstheme="majorHAnsi"/>
                <w:color w:val="000000"/>
                <w:sz w:val="22"/>
                <w:szCs w:val="22"/>
              </w:rPr>
            </w:pPr>
          </w:p>
          <w:p w14:paraId="404A8CD9" w14:textId="77777777" w:rsidR="008D06A1" w:rsidRPr="003B17B4" w:rsidRDefault="008D06A1" w:rsidP="003B17B4">
            <w:pPr>
              <w:widowControl w:val="0"/>
              <w:autoSpaceDE w:val="0"/>
              <w:autoSpaceDN w:val="0"/>
              <w:adjustRightInd w:val="0"/>
              <w:ind w:left="253"/>
              <w:jc w:val="both"/>
              <w:rPr>
                <w:rFonts w:asciiTheme="majorHAnsi" w:hAnsiTheme="majorHAnsi" w:cstheme="majorHAnsi"/>
                <w:color w:val="000000"/>
                <w:sz w:val="22"/>
                <w:szCs w:val="22"/>
              </w:rPr>
            </w:pPr>
            <w:r w:rsidRPr="003B17B4">
              <w:rPr>
                <w:rFonts w:asciiTheme="majorHAnsi" w:hAnsiTheme="majorHAnsi" w:cstheme="majorHAnsi"/>
                <w:color w:val="000000"/>
                <w:sz w:val="22"/>
                <w:szCs w:val="22"/>
              </w:rPr>
              <w:t>Universidad de Cádiz</w:t>
            </w:r>
          </w:p>
        </w:tc>
      </w:tr>
      <w:tr w:rsidR="00F41089" w:rsidRPr="003B17B4" w14:paraId="0F1B436A" w14:textId="77777777" w:rsidTr="006C3144">
        <w:trPr>
          <w:trHeight w:val="561"/>
        </w:trPr>
        <w:tc>
          <w:tcPr>
            <w:tcW w:w="3039" w:type="dxa"/>
            <w:vAlign w:val="center"/>
          </w:tcPr>
          <w:p w14:paraId="2F7F3E64" w14:textId="641DAD97" w:rsidR="00F41089" w:rsidRPr="003B17B4" w:rsidRDefault="00F41089" w:rsidP="00F22F1E">
            <w:pPr>
              <w:widowControl w:val="0"/>
              <w:autoSpaceDE w:val="0"/>
              <w:autoSpaceDN w:val="0"/>
              <w:adjustRightInd w:val="0"/>
              <w:rPr>
                <w:rFonts w:asciiTheme="majorHAnsi" w:hAnsiTheme="majorHAnsi" w:cstheme="majorHAnsi"/>
                <w:b/>
                <w:color w:val="000000"/>
                <w:sz w:val="22"/>
                <w:szCs w:val="22"/>
              </w:rPr>
            </w:pPr>
            <w:r w:rsidRPr="003B17B4">
              <w:rPr>
                <w:rFonts w:asciiTheme="majorHAnsi" w:hAnsiTheme="majorHAnsi" w:cstheme="majorHAnsi"/>
                <w:b/>
                <w:color w:val="000000"/>
                <w:sz w:val="22"/>
                <w:szCs w:val="22"/>
              </w:rPr>
              <w:t xml:space="preserve">Fecha </w:t>
            </w:r>
            <w:r w:rsidR="00F22F1E" w:rsidRPr="003B17B4">
              <w:rPr>
                <w:rFonts w:asciiTheme="majorHAnsi" w:hAnsiTheme="majorHAnsi" w:cstheme="majorHAnsi"/>
                <w:b/>
                <w:color w:val="000000"/>
                <w:sz w:val="22"/>
                <w:szCs w:val="22"/>
              </w:rPr>
              <w:t>Informe</w:t>
            </w:r>
            <w:r w:rsidR="002415A3">
              <w:rPr>
                <w:rFonts w:asciiTheme="majorHAnsi" w:hAnsiTheme="majorHAnsi" w:cstheme="majorHAnsi"/>
                <w:b/>
                <w:color w:val="000000"/>
                <w:sz w:val="22"/>
                <w:szCs w:val="22"/>
              </w:rPr>
              <w:t xml:space="preserve"> DEVA</w:t>
            </w:r>
          </w:p>
        </w:tc>
        <w:tc>
          <w:tcPr>
            <w:tcW w:w="5449" w:type="dxa"/>
            <w:vAlign w:val="center"/>
          </w:tcPr>
          <w:p w14:paraId="3F893DF9" w14:textId="0323CED7" w:rsidR="00F41089" w:rsidRPr="003B17B4" w:rsidRDefault="008C1EB2" w:rsidP="00003B2D">
            <w:pPr>
              <w:widowControl w:val="0"/>
              <w:autoSpaceDE w:val="0"/>
              <w:autoSpaceDN w:val="0"/>
              <w:adjustRightInd w:val="0"/>
              <w:ind w:left="253"/>
              <w:jc w:val="both"/>
              <w:rPr>
                <w:rFonts w:asciiTheme="majorHAnsi" w:hAnsiTheme="majorHAnsi" w:cstheme="majorHAnsi"/>
                <w:color w:val="000000"/>
                <w:sz w:val="22"/>
                <w:szCs w:val="22"/>
              </w:rPr>
            </w:pPr>
            <w:r>
              <w:rPr>
                <w:rFonts w:asciiTheme="majorHAnsi" w:hAnsiTheme="majorHAnsi" w:cstheme="majorHAnsi"/>
                <w:color w:val="000000"/>
                <w:sz w:val="22"/>
                <w:szCs w:val="22"/>
              </w:rPr>
              <w:t>2</w:t>
            </w:r>
            <w:r w:rsidR="00003B2D">
              <w:rPr>
                <w:rFonts w:asciiTheme="majorHAnsi" w:hAnsiTheme="majorHAnsi" w:cstheme="majorHAnsi"/>
                <w:color w:val="000000"/>
                <w:sz w:val="22"/>
                <w:szCs w:val="22"/>
              </w:rPr>
              <w:t>7</w:t>
            </w:r>
            <w:r>
              <w:rPr>
                <w:rFonts w:asciiTheme="majorHAnsi" w:hAnsiTheme="majorHAnsi" w:cstheme="majorHAnsi"/>
                <w:color w:val="000000"/>
                <w:sz w:val="22"/>
                <w:szCs w:val="22"/>
              </w:rPr>
              <w:t>/05</w:t>
            </w:r>
            <w:r w:rsidR="00F22F1E" w:rsidRPr="003B17B4">
              <w:rPr>
                <w:rFonts w:asciiTheme="majorHAnsi" w:hAnsiTheme="majorHAnsi" w:cstheme="majorHAnsi"/>
                <w:color w:val="000000"/>
                <w:sz w:val="22"/>
                <w:szCs w:val="22"/>
              </w:rPr>
              <w:t>/19</w:t>
            </w:r>
          </w:p>
        </w:tc>
      </w:tr>
    </w:tbl>
    <w:p w14:paraId="23F5F7B3" w14:textId="77777777" w:rsidR="008D06A1" w:rsidRPr="003B17B4" w:rsidRDefault="008D06A1" w:rsidP="00BA548D">
      <w:pPr>
        <w:widowControl w:val="0"/>
        <w:autoSpaceDE w:val="0"/>
        <w:autoSpaceDN w:val="0"/>
        <w:adjustRightInd w:val="0"/>
        <w:jc w:val="both"/>
        <w:rPr>
          <w:rFonts w:asciiTheme="majorHAnsi" w:hAnsiTheme="majorHAnsi" w:cstheme="majorHAnsi"/>
          <w:color w:val="000000"/>
          <w:sz w:val="22"/>
          <w:szCs w:val="22"/>
        </w:rPr>
      </w:pPr>
    </w:p>
    <w:p w14:paraId="2E2C5EBA" w14:textId="77777777" w:rsidR="00226EF1" w:rsidRPr="003B17B4" w:rsidRDefault="00226EF1" w:rsidP="00BA548D">
      <w:pPr>
        <w:widowControl w:val="0"/>
        <w:autoSpaceDE w:val="0"/>
        <w:autoSpaceDN w:val="0"/>
        <w:adjustRightInd w:val="0"/>
        <w:jc w:val="both"/>
        <w:rPr>
          <w:rFonts w:asciiTheme="majorHAnsi" w:hAnsiTheme="majorHAnsi" w:cstheme="majorHAnsi"/>
          <w:b/>
          <w:color w:val="000000"/>
          <w:sz w:val="22"/>
          <w:szCs w:val="22"/>
        </w:rPr>
      </w:pPr>
    </w:p>
    <w:p w14:paraId="773AD118" w14:textId="4628017A" w:rsidR="006C3144" w:rsidRPr="003B17B4" w:rsidRDefault="006C3144" w:rsidP="006C3144">
      <w:pPr>
        <w:widowControl w:val="0"/>
        <w:autoSpaceDE w:val="0"/>
        <w:autoSpaceDN w:val="0"/>
        <w:adjustRightInd w:val="0"/>
        <w:jc w:val="both"/>
        <w:rPr>
          <w:rFonts w:asciiTheme="majorHAnsi" w:hAnsiTheme="majorHAnsi" w:cstheme="majorHAnsi"/>
          <w:sz w:val="22"/>
          <w:szCs w:val="22"/>
          <w:lang w:val="es-ES"/>
        </w:rPr>
      </w:pPr>
      <w:r w:rsidRPr="003B17B4">
        <w:rPr>
          <w:rFonts w:asciiTheme="majorHAnsi" w:hAnsiTheme="majorHAnsi" w:cstheme="majorHAnsi"/>
          <w:sz w:val="22"/>
          <w:szCs w:val="22"/>
        </w:rPr>
        <w:t xml:space="preserve">El presente documento responde al </w:t>
      </w:r>
      <w:r w:rsidR="00F22F1E" w:rsidRPr="003B17B4">
        <w:rPr>
          <w:rFonts w:asciiTheme="majorHAnsi" w:hAnsiTheme="majorHAnsi" w:cstheme="majorHAnsi"/>
          <w:sz w:val="22"/>
          <w:szCs w:val="22"/>
        </w:rPr>
        <w:t xml:space="preserve">Informe Provisional </w:t>
      </w:r>
      <w:r w:rsidR="00DB038B">
        <w:rPr>
          <w:rFonts w:asciiTheme="majorHAnsi" w:hAnsiTheme="majorHAnsi" w:cstheme="majorHAnsi"/>
          <w:sz w:val="22"/>
          <w:szCs w:val="22"/>
        </w:rPr>
        <w:t>sobre la propuesta de modificación</w:t>
      </w:r>
      <w:r w:rsidR="008C1EB2" w:rsidRPr="008C1EB2">
        <w:rPr>
          <w:rFonts w:asciiTheme="majorHAnsi" w:hAnsiTheme="majorHAnsi" w:cstheme="majorHAnsi"/>
          <w:sz w:val="22"/>
          <w:szCs w:val="22"/>
        </w:rPr>
        <w:t xml:space="preserve"> de</w:t>
      </w:r>
      <w:r w:rsidR="008C1EB2">
        <w:rPr>
          <w:rFonts w:asciiTheme="majorHAnsi" w:hAnsiTheme="majorHAnsi" w:cstheme="majorHAnsi"/>
          <w:sz w:val="22"/>
          <w:szCs w:val="22"/>
        </w:rPr>
        <w:t>l</w:t>
      </w:r>
      <w:r w:rsidR="008C1EB2" w:rsidRPr="008C1EB2">
        <w:rPr>
          <w:rFonts w:asciiTheme="majorHAnsi" w:hAnsiTheme="majorHAnsi" w:cstheme="majorHAnsi"/>
          <w:sz w:val="22"/>
          <w:szCs w:val="22"/>
        </w:rPr>
        <w:t xml:space="preserve"> título</w:t>
      </w:r>
      <w:r w:rsidR="008C1EB2">
        <w:rPr>
          <w:rFonts w:asciiTheme="majorHAnsi" w:hAnsiTheme="majorHAnsi" w:cstheme="majorHAnsi"/>
          <w:sz w:val="22"/>
          <w:szCs w:val="22"/>
        </w:rPr>
        <w:t xml:space="preserve"> de</w:t>
      </w:r>
      <w:r w:rsidR="00E97640" w:rsidRPr="00E97640">
        <w:rPr>
          <w:rFonts w:asciiTheme="majorHAnsi" w:hAnsiTheme="majorHAnsi" w:cstheme="majorHAnsi"/>
          <w:b/>
          <w:color w:val="000000"/>
          <w:sz w:val="22"/>
          <w:szCs w:val="22"/>
        </w:rPr>
        <w:t xml:space="preserve"> </w:t>
      </w:r>
      <w:r w:rsidR="00D61DC4" w:rsidRPr="00323CCC">
        <w:rPr>
          <w:rFonts w:asciiTheme="majorHAnsi" w:hAnsiTheme="majorHAnsi" w:cstheme="majorHAnsi"/>
          <w:b/>
          <w:i/>
          <w:color w:val="000000"/>
          <w:sz w:val="22"/>
          <w:szCs w:val="22"/>
        </w:rPr>
        <w:t>Grado en Educación Primaria</w:t>
      </w:r>
      <w:r w:rsidR="00D61DC4">
        <w:rPr>
          <w:rFonts w:asciiTheme="majorHAnsi" w:hAnsiTheme="majorHAnsi" w:cstheme="majorHAnsi"/>
          <w:sz w:val="22"/>
          <w:szCs w:val="22"/>
        </w:rPr>
        <w:t xml:space="preserve"> </w:t>
      </w:r>
      <w:r w:rsidRPr="003B17B4">
        <w:rPr>
          <w:rFonts w:asciiTheme="majorHAnsi" w:hAnsiTheme="majorHAnsi" w:cstheme="majorHAnsi"/>
          <w:i/>
          <w:sz w:val="22"/>
          <w:szCs w:val="22"/>
        </w:rPr>
        <w:t xml:space="preserve">por la Universidad de Cádiz, </w:t>
      </w:r>
      <w:r w:rsidRPr="003B17B4">
        <w:rPr>
          <w:rFonts w:asciiTheme="majorHAnsi" w:hAnsiTheme="majorHAnsi" w:cstheme="majorHAnsi"/>
          <w:sz w:val="22"/>
          <w:szCs w:val="22"/>
        </w:rPr>
        <w:t xml:space="preserve">solicitado por la </w:t>
      </w:r>
      <w:r w:rsidR="00F22F1E" w:rsidRPr="003B17B4">
        <w:rPr>
          <w:rFonts w:asciiTheme="majorHAnsi" w:hAnsiTheme="majorHAnsi" w:cstheme="majorHAnsi"/>
          <w:sz w:val="22"/>
          <w:szCs w:val="22"/>
          <w:lang w:val="es-ES"/>
        </w:rPr>
        <w:t>Dirección de Evaluación y Acreditación de la Agencia Andaluza del Conocimiento (DEVA).</w:t>
      </w:r>
    </w:p>
    <w:p w14:paraId="7390A959" w14:textId="77777777" w:rsidR="0000054F" w:rsidRPr="00147134" w:rsidRDefault="0000054F" w:rsidP="00F14AF3">
      <w:pPr>
        <w:jc w:val="both"/>
        <w:rPr>
          <w:rFonts w:asciiTheme="majorHAnsi" w:hAnsiTheme="majorHAnsi" w:cstheme="majorHAnsi"/>
          <w:sz w:val="22"/>
          <w:szCs w:val="22"/>
        </w:rPr>
      </w:pPr>
    </w:p>
    <w:p w14:paraId="254F1883" w14:textId="79EEF291" w:rsidR="0092444E" w:rsidRDefault="0092444E" w:rsidP="0092444E">
      <w:pPr>
        <w:widowControl w:val="0"/>
        <w:autoSpaceDE w:val="0"/>
        <w:autoSpaceDN w:val="0"/>
        <w:adjustRightInd w:val="0"/>
        <w:jc w:val="both"/>
        <w:rPr>
          <w:rFonts w:asciiTheme="majorHAnsi" w:hAnsiTheme="majorHAnsi" w:cstheme="majorHAnsi"/>
          <w:b/>
          <w:color w:val="000000"/>
          <w:sz w:val="22"/>
          <w:szCs w:val="22"/>
        </w:rPr>
      </w:pPr>
    </w:p>
    <w:p w14:paraId="5EDCAEFE" w14:textId="77777777" w:rsidR="00E97640" w:rsidRPr="003B17B4" w:rsidRDefault="00E97640" w:rsidP="0092444E">
      <w:pPr>
        <w:widowControl w:val="0"/>
        <w:autoSpaceDE w:val="0"/>
        <w:autoSpaceDN w:val="0"/>
        <w:adjustRightInd w:val="0"/>
        <w:jc w:val="both"/>
        <w:rPr>
          <w:rFonts w:asciiTheme="majorHAnsi" w:hAnsiTheme="majorHAnsi" w:cstheme="majorHAnsi"/>
          <w:b/>
          <w:color w:val="000000"/>
          <w:sz w:val="22"/>
          <w:szCs w:val="22"/>
        </w:rPr>
      </w:pPr>
    </w:p>
    <w:p w14:paraId="5C0FC1E5" w14:textId="791F649E" w:rsidR="002F7797" w:rsidRDefault="0000054F" w:rsidP="008C1EB2">
      <w:pPr>
        <w:widowControl w:val="0"/>
        <w:pBdr>
          <w:top w:val="single" w:sz="4" w:space="1" w:color="000000" w:themeColor="text1"/>
        </w:pBdr>
        <w:autoSpaceDE w:val="0"/>
        <w:autoSpaceDN w:val="0"/>
        <w:adjustRightInd w:val="0"/>
        <w:jc w:val="both"/>
        <w:rPr>
          <w:rFonts w:asciiTheme="majorHAnsi" w:hAnsiTheme="majorHAnsi" w:cstheme="majorHAnsi"/>
          <w:b/>
          <w:bCs/>
          <w:sz w:val="22"/>
          <w:szCs w:val="22"/>
          <w:lang w:val="es-ES"/>
        </w:rPr>
      </w:pPr>
      <w:r>
        <w:rPr>
          <w:rFonts w:asciiTheme="majorHAnsi" w:hAnsiTheme="majorHAnsi" w:cstheme="majorHAnsi"/>
          <w:b/>
          <w:bCs/>
          <w:sz w:val="22"/>
          <w:szCs w:val="22"/>
          <w:lang w:val="es-ES"/>
        </w:rPr>
        <w:t xml:space="preserve">Criterio </w:t>
      </w:r>
      <w:r w:rsidR="00E97640" w:rsidRPr="00E97640">
        <w:rPr>
          <w:rFonts w:asciiTheme="majorHAnsi" w:hAnsiTheme="majorHAnsi" w:cstheme="majorHAnsi"/>
          <w:b/>
          <w:bCs/>
          <w:sz w:val="22"/>
          <w:szCs w:val="22"/>
          <w:lang w:val="es-ES"/>
        </w:rPr>
        <w:t>4. Acceso y admisión de estudiantes</w:t>
      </w:r>
    </w:p>
    <w:p w14:paraId="3857E8E3" w14:textId="53A45B0C" w:rsidR="008C1EB2" w:rsidRDefault="008C1EB2" w:rsidP="008C1EB2">
      <w:pPr>
        <w:widowControl w:val="0"/>
        <w:pBdr>
          <w:top w:val="single" w:sz="4" w:space="1" w:color="000000" w:themeColor="text1"/>
        </w:pBdr>
        <w:autoSpaceDE w:val="0"/>
        <w:autoSpaceDN w:val="0"/>
        <w:adjustRightInd w:val="0"/>
        <w:jc w:val="both"/>
        <w:rPr>
          <w:rFonts w:asciiTheme="majorHAnsi" w:hAnsiTheme="majorHAnsi" w:cstheme="majorHAnsi"/>
          <w:b/>
          <w:bCs/>
          <w:sz w:val="22"/>
          <w:szCs w:val="22"/>
          <w:lang w:val="es-ES"/>
        </w:rPr>
      </w:pPr>
    </w:p>
    <w:p w14:paraId="738292D4" w14:textId="01E3119E" w:rsidR="006B7F58" w:rsidRPr="00E97640" w:rsidRDefault="00E97640" w:rsidP="00651923">
      <w:pPr>
        <w:pStyle w:val="Prrafodelista"/>
        <w:numPr>
          <w:ilvl w:val="0"/>
          <w:numId w:val="49"/>
        </w:numPr>
        <w:autoSpaceDE w:val="0"/>
        <w:autoSpaceDN w:val="0"/>
        <w:adjustRightInd w:val="0"/>
        <w:jc w:val="both"/>
        <w:rPr>
          <w:rFonts w:asciiTheme="majorHAnsi" w:hAnsiTheme="majorHAnsi" w:cstheme="majorHAnsi"/>
          <w:sz w:val="22"/>
          <w:szCs w:val="22"/>
        </w:rPr>
      </w:pPr>
      <w:r w:rsidRPr="00E97640">
        <w:rPr>
          <w:rFonts w:asciiTheme="majorHAnsi" w:hAnsiTheme="majorHAnsi" w:cstheme="majorHAnsi"/>
          <w:i/>
          <w:sz w:val="22"/>
          <w:szCs w:val="22"/>
        </w:rPr>
        <w:t>Existe una errata en un párrafo "El acceso al Grado en XXXXX …". Debe poner la denominación actual del grado.</w:t>
      </w:r>
      <w:r w:rsidR="006B7F58" w:rsidRPr="00E97640">
        <w:rPr>
          <w:rFonts w:asciiTheme="majorHAnsi" w:hAnsiTheme="majorHAnsi" w:cstheme="majorHAnsi"/>
          <w:i/>
          <w:sz w:val="22"/>
          <w:szCs w:val="22"/>
        </w:rPr>
        <w:t xml:space="preserve"> </w:t>
      </w:r>
    </w:p>
    <w:p w14:paraId="0DC6108A" w14:textId="77777777" w:rsidR="00003B2D" w:rsidRPr="00003B2D" w:rsidRDefault="00003B2D" w:rsidP="00003B2D">
      <w:pPr>
        <w:pStyle w:val="Prrafodelista"/>
        <w:autoSpaceDE w:val="0"/>
        <w:autoSpaceDN w:val="0"/>
        <w:adjustRightInd w:val="0"/>
        <w:jc w:val="both"/>
        <w:rPr>
          <w:rFonts w:asciiTheme="majorHAnsi" w:hAnsiTheme="majorHAnsi" w:cstheme="majorHAnsi"/>
          <w:sz w:val="22"/>
          <w:szCs w:val="22"/>
        </w:rPr>
      </w:pPr>
    </w:p>
    <w:p w14:paraId="0C40E097" w14:textId="77777777" w:rsidR="003B17B4" w:rsidRPr="003B17B4" w:rsidRDefault="00F972C7" w:rsidP="003B17B4">
      <w:pPr>
        <w:widowControl w:val="0"/>
        <w:autoSpaceDE w:val="0"/>
        <w:autoSpaceDN w:val="0"/>
        <w:adjustRightInd w:val="0"/>
        <w:jc w:val="both"/>
        <w:rPr>
          <w:rFonts w:asciiTheme="majorHAnsi" w:hAnsiTheme="majorHAnsi" w:cstheme="majorHAnsi"/>
          <w:b/>
          <w:color w:val="000000"/>
          <w:sz w:val="22"/>
          <w:szCs w:val="22"/>
        </w:rPr>
      </w:pPr>
      <w:r>
        <w:rPr>
          <w:rFonts w:asciiTheme="majorHAnsi" w:hAnsiTheme="majorHAnsi" w:cstheme="majorHAnsi"/>
          <w:b/>
          <w:color w:val="000000"/>
          <w:sz w:val="22"/>
          <w:szCs w:val="22"/>
        </w:rPr>
        <w:t>Respuesta UCA</w:t>
      </w:r>
    </w:p>
    <w:p w14:paraId="2FF4B7EE" w14:textId="77777777" w:rsidR="003B17B4" w:rsidRPr="003B17B4" w:rsidRDefault="003B17B4" w:rsidP="003B17B4">
      <w:pPr>
        <w:widowControl w:val="0"/>
        <w:autoSpaceDE w:val="0"/>
        <w:autoSpaceDN w:val="0"/>
        <w:adjustRightInd w:val="0"/>
        <w:jc w:val="both"/>
        <w:rPr>
          <w:rFonts w:asciiTheme="majorHAnsi" w:hAnsiTheme="majorHAnsi" w:cstheme="majorHAnsi"/>
          <w:b/>
          <w:sz w:val="22"/>
          <w:szCs w:val="22"/>
        </w:rPr>
      </w:pPr>
    </w:p>
    <w:p w14:paraId="4FA871AE" w14:textId="28B8D7D2" w:rsidR="006B7F58" w:rsidRPr="00147134" w:rsidRDefault="00FB1C12" w:rsidP="006B7F58">
      <w:pPr>
        <w:jc w:val="both"/>
        <w:rPr>
          <w:rFonts w:asciiTheme="majorHAnsi" w:hAnsiTheme="majorHAnsi" w:cstheme="majorHAnsi"/>
          <w:sz w:val="22"/>
          <w:szCs w:val="22"/>
        </w:rPr>
      </w:pPr>
      <w:r>
        <w:rPr>
          <w:rFonts w:asciiTheme="majorHAnsi" w:hAnsiTheme="majorHAnsi" w:cstheme="majorHAnsi"/>
          <w:sz w:val="22"/>
          <w:szCs w:val="22"/>
        </w:rPr>
        <w:t>Se acepta y rectifica en la memoria que se adjunta</w:t>
      </w:r>
    </w:p>
    <w:p w14:paraId="0C1E0A03" w14:textId="77777777" w:rsidR="006B7F58" w:rsidRPr="003B17B4" w:rsidRDefault="006B7F58" w:rsidP="006B7F58">
      <w:pPr>
        <w:widowControl w:val="0"/>
        <w:autoSpaceDE w:val="0"/>
        <w:autoSpaceDN w:val="0"/>
        <w:adjustRightInd w:val="0"/>
        <w:jc w:val="both"/>
        <w:rPr>
          <w:rFonts w:asciiTheme="majorHAnsi" w:hAnsiTheme="majorHAnsi" w:cstheme="majorHAnsi"/>
          <w:b/>
          <w:color w:val="000000"/>
          <w:sz w:val="22"/>
          <w:szCs w:val="22"/>
        </w:rPr>
      </w:pPr>
    </w:p>
    <w:p w14:paraId="7772DAD8" w14:textId="19BDF9E4" w:rsidR="006B7F58" w:rsidRDefault="006B7F58" w:rsidP="006B7F58">
      <w:pPr>
        <w:widowControl w:val="0"/>
        <w:pBdr>
          <w:top w:val="single" w:sz="4" w:space="1" w:color="000000" w:themeColor="text1"/>
        </w:pBdr>
        <w:autoSpaceDE w:val="0"/>
        <w:autoSpaceDN w:val="0"/>
        <w:adjustRightInd w:val="0"/>
        <w:jc w:val="both"/>
        <w:rPr>
          <w:rFonts w:asciiTheme="majorHAnsi" w:hAnsiTheme="majorHAnsi" w:cstheme="majorHAnsi"/>
          <w:b/>
          <w:bCs/>
          <w:sz w:val="22"/>
          <w:szCs w:val="22"/>
          <w:lang w:val="es-ES"/>
        </w:rPr>
      </w:pPr>
      <w:r>
        <w:rPr>
          <w:rFonts w:asciiTheme="majorHAnsi" w:hAnsiTheme="majorHAnsi" w:cstheme="majorHAnsi"/>
          <w:b/>
          <w:bCs/>
          <w:sz w:val="22"/>
          <w:szCs w:val="22"/>
          <w:lang w:val="es-ES"/>
        </w:rPr>
        <w:t xml:space="preserve">Criterio </w:t>
      </w:r>
      <w:r w:rsidR="00D61DC4" w:rsidRPr="00D61DC4">
        <w:rPr>
          <w:rFonts w:asciiTheme="majorHAnsi" w:hAnsiTheme="majorHAnsi" w:cstheme="majorHAnsi"/>
          <w:b/>
          <w:bCs/>
          <w:sz w:val="22"/>
          <w:szCs w:val="22"/>
          <w:lang w:val="es-ES"/>
        </w:rPr>
        <w:t>5. Planificación de la Enseñanza</w:t>
      </w:r>
    </w:p>
    <w:p w14:paraId="259BAFEF" w14:textId="001CBE77" w:rsidR="006B7F58" w:rsidRPr="006B7F58" w:rsidRDefault="006B7F58" w:rsidP="006B7F58">
      <w:pPr>
        <w:widowControl w:val="0"/>
        <w:autoSpaceDE w:val="0"/>
        <w:autoSpaceDN w:val="0"/>
        <w:adjustRightInd w:val="0"/>
        <w:jc w:val="both"/>
        <w:rPr>
          <w:rFonts w:ascii="Calibri" w:hAnsi="Calibri" w:cstheme="majorHAnsi"/>
          <w:bCs/>
          <w:sz w:val="22"/>
          <w:szCs w:val="22"/>
          <w:lang w:val="es-ES"/>
        </w:rPr>
      </w:pPr>
    </w:p>
    <w:p w14:paraId="5292931D" w14:textId="6539D88D" w:rsidR="00D61DC4" w:rsidRPr="00D61DC4" w:rsidRDefault="00D61DC4" w:rsidP="00D61DC4">
      <w:pPr>
        <w:pStyle w:val="Prrafodelista"/>
        <w:widowControl w:val="0"/>
        <w:numPr>
          <w:ilvl w:val="0"/>
          <w:numId w:val="49"/>
        </w:numPr>
        <w:autoSpaceDE w:val="0"/>
        <w:autoSpaceDN w:val="0"/>
        <w:adjustRightInd w:val="0"/>
        <w:jc w:val="both"/>
        <w:rPr>
          <w:rFonts w:ascii="Calibri" w:hAnsi="Calibri" w:cstheme="majorHAnsi"/>
          <w:bCs/>
          <w:i/>
          <w:sz w:val="22"/>
          <w:szCs w:val="22"/>
          <w:lang w:val="es-ES"/>
        </w:rPr>
      </w:pPr>
      <w:r w:rsidRPr="00D61DC4">
        <w:rPr>
          <w:rFonts w:ascii="Calibri" w:hAnsi="Calibri" w:cstheme="majorHAnsi"/>
          <w:bCs/>
          <w:i/>
          <w:sz w:val="22"/>
          <w:szCs w:val="22"/>
          <w:lang w:val="es-ES"/>
        </w:rPr>
        <w:t>Se indica en la Memoria que “la mención Lengua extranjera AICLE se subdivide en inglés, francés y alemán según las cuatro asignaturas propias cursadas que, manteniéndose estructuralmente idénticas, se diferencian por el idioma preferente al que se dirigen”. La información sobre esta modificación es confusa:</w:t>
      </w:r>
    </w:p>
    <w:p w14:paraId="77358B1C" w14:textId="77777777" w:rsidR="00D61DC4" w:rsidRPr="00D61DC4" w:rsidRDefault="00D61DC4" w:rsidP="00D61DC4">
      <w:pPr>
        <w:widowControl w:val="0"/>
        <w:autoSpaceDE w:val="0"/>
        <w:autoSpaceDN w:val="0"/>
        <w:adjustRightInd w:val="0"/>
        <w:jc w:val="both"/>
        <w:rPr>
          <w:rFonts w:ascii="Calibri" w:hAnsi="Calibri" w:cstheme="majorHAnsi"/>
          <w:bCs/>
          <w:i/>
          <w:sz w:val="22"/>
          <w:szCs w:val="22"/>
          <w:lang w:val="es-ES"/>
        </w:rPr>
      </w:pPr>
    </w:p>
    <w:p w14:paraId="122EE0E1" w14:textId="4CE55675" w:rsidR="00D61DC4" w:rsidRPr="00D61DC4" w:rsidRDefault="00D61DC4" w:rsidP="00D61DC4">
      <w:pPr>
        <w:pStyle w:val="Prrafodelista"/>
        <w:widowControl w:val="0"/>
        <w:numPr>
          <w:ilvl w:val="1"/>
          <w:numId w:val="49"/>
        </w:numPr>
        <w:autoSpaceDE w:val="0"/>
        <w:autoSpaceDN w:val="0"/>
        <w:adjustRightInd w:val="0"/>
        <w:jc w:val="both"/>
        <w:rPr>
          <w:rFonts w:ascii="Calibri" w:hAnsi="Calibri" w:cstheme="majorHAnsi"/>
          <w:bCs/>
          <w:i/>
          <w:sz w:val="22"/>
          <w:szCs w:val="22"/>
          <w:lang w:val="es-ES"/>
        </w:rPr>
      </w:pPr>
      <w:r w:rsidRPr="00D61DC4">
        <w:rPr>
          <w:rFonts w:ascii="Calibri" w:hAnsi="Calibri" w:cstheme="majorHAnsi"/>
          <w:bCs/>
          <w:i/>
          <w:sz w:val="22"/>
          <w:szCs w:val="22"/>
          <w:lang w:val="es-ES"/>
        </w:rPr>
        <w:t xml:space="preserve">Aparecen distintas denominaciones de las asignaturas de esta mención en distintos lugares de la Memoria. Por ejemplo, en algunos lugares aparece la asignatura “AICLE I: Fundamentos y propuestas curriculares para el aula de primaria” sin hacer referencia a ningún idioma, en otros lugares aparece conjuntamente la referencia a los tres idiomas “AICLE I: Fundamentos y propuestas curriculares para el aula de primaria (Inglés) francés) (alemán)”, y en otros lugares aparecen tres asignaturas diferenciadas por idioma (“AICLE I: Fundamentos y propuestas curriculares para el aula de primaria (Inglés)”, “AICLE I: Fundamentos y propuestas curriculares para el aula de primaria (francés)”, “AICLE I: Fundamentos y propuestas curriculares para el aula de primaria (alemán)”. Otro ejemplo, en algunos lugares aparece una asignatura denominada “La Competencia Comunicativa en LE I (inglés/francés/alemán)”,  en otros aparecen tres asignaturas: “La competencia comunicativa en LE I </w:t>
      </w:r>
      <w:r w:rsidRPr="00D61DC4">
        <w:rPr>
          <w:rFonts w:ascii="Calibri" w:hAnsi="Calibri" w:cstheme="majorHAnsi"/>
          <w:bCs/>
          <w:i/>
          <w:sz w:val="22"/>
          <w:szCs w:val="22"/>
          <w:lang w:val="es-ES"/>
        </w:rPr>
        <w:lastRenderedPageBreak/>
        <w:t>(inglés)”, “La competencia comunicativa en LE I (francés)”, “La competencia comunicativa en LE I (alemán)”.  Se debe unificar la denominación de las asignaturas en todos los lugares de la Memoria.</w:t>
      </w:r>
    </w:p>
    <w:p w14:paraId="7ED47172" w14:textId="77777777" w:rsidR="00D61DC4" w:rsidRPr="00D61DC4" w:rsidRDefault="00D61DC4" w:rsidP="00D61DC4">
      <w:pPr>
        <w:widowControl w:val="0"/>
        <w:autoSpaceDE w:val="0"/>
        <w:autoSpaceDN w:val="0"/>
        <w:adjustRightInd w:val="0"/>
        <w:jc w:val="both"/>
        <w:rPr>
          <w:rFonts w:ascii="Calibri" w:hAnsi="Calibri" w:cstheme="majorHAnsi"/>
          <w:bCs/>
          <w:i/>
          <w:sz w:val="22"/>
          <w:szCs w:val="22"/>
          <w:lang w:val="es-ES"/>
        </w:rPr>
      </w:pPr>
    </w:p>
    <w:p w14:paraId="5BC089EC" w14:textId="575B5DB5" w:rsidR="00D61DC4" w:rsidRDefault="00D61DC4" w:rsidP="00D61DC4">
      <w:pPr>
        <w:pStyle w:val="Prrafodelista"/>
        <w:widowControl w:val="0"/>
        <w:numPr>
          <w:ilvl w:val="1"/>
          <w:numId w:val="49"/>
        </w:numPr>
        <w:autoSpaceDE w:val="0"/>
        <w:autoSpaceDN w:val="0"/>
        <w:adjustRightInd w:val="0"/>
        <w:jc w:val="both"/>
        <w:rPr>
          <w:rFonts w:ascii="Calibri" w:hAnsi="Calibri" w:cstheme="majorHAnsi"/>
          <w:bCs/>
          <w:i/>
          <w:sz w:val="22"/>
          <w:szCs w:val="22"/>
          <w:lang w:val="es-ES"/>
        </w:rPr>
      </w:pPr>
      <w:r w:rsidRPr="00D61DC4">
        <w:rPr>
          <w:rFonts w:ascii="Calibri" w:hAnsi="Calibri" w:cstheme="majorHAnsi"/>
          <w:bCs/>
          <w:i/>
          <w:sz w:val="22"/>
          <w:szCs w:val="22"/>
          <w:lang w:val="es-ES"/>
        </w:rPr>
        <w:t>Los cambios de denominación no se ven acompañados de ningún cambio en los contenidos, en las competencias ni en los resultados de aprendizaje de estas asignaturas. De hecho, la consideración de los tres idiomas ya aparecía en la Memoria anterior. Se deben aportar detalles que permitan valorar en qué consiste realmente la modificación solicitada. En particular, se debe concretar si se está triplicando la oferta de créditos optativos en esta mención y, en su caso, se debe reflejar este cambio en la tabla correspondiente a la suma de créditos ofertados según su carácter y se deben explicar las consecuencias que este aumento tendría en la estructura y composición del profesorado.</w:t>
      </w:r>
    </w:p>
    <w:p w14:paraId="59BE86E5" w14:textId="1246D981" w:rsidR="00D61DC4" w:rsidRDefault="00D61DC4" w:rsidP="00D61DC4">
      <w:pPr>
        <w:pStyle w:val="Prrafodelista"/>
        <w:ind w:left="0"/>
        <w:rPr>
          <w:rFonts w:ascii="Calibri" w:hAnsi="Calibri" w:cstheme="majorHAnsi"/>
          <w:bCs/>
          <w:i/>
          <w:sz w:val="22"/>
          <w:szCs w:val="22"/>
          <w:lang w:val="es-ES"/>
        </w:rPr>
      </w:pPr>
    </w:p>
    <w:p w14:paraId="2700BD75" w14:textId="77777777" w:rsidR="00D61DC4" w:rsidRPr="003B17B4" w:rsidRDefault="00D61DC4" w:rsidP="00D61DC4">
      <w:pPr>
        <w:widowControl w:val="0"/>
        <w:autoSpaceDE w:val="0"/>
        <w:autoSpaceDN w:val="0"/>
        <w:adjustRightInd w:val="0"/>
        <w:jc w:val="both"/>
        <w:rPr>
          <w:rFonts w:asciiTheme="majorHAnsi" w:hAnsiTheme="majorHAnsi" w:cstheme="majorHAnsi"/>
          <w:b/>
          <w:color w:val="000000"/>
          <w:sz w:val="22"/>
          <w:szCs w:val="22"/>
        </w:rPr>
      </w:pPr>
      <w:r>
        <w:rPr>
          <w:rFonts w:asciiTheme="majorHAnsi" w:hAnsiTheme="majorHAnsi" w:cstheme="majorHAnsi"/>
          <w:b/>
          <w:color w:val="000000"/>
          <w:sz w:val="22"/>
          <w:szCs w:val="22"/>
        </w:rPr>
        <w:t>Respuesta UCA</w:t>
      </w:r>
    </w:p>
    <w:p w14:paraId="4312E91A" w14:textId="6C38EB79" w:rsidR="00D61DC4" w:rsidRDefault="00FB1C12" w:rsidP="00D61DC4">
      <w:pPr>
        <w:pStyle w:val="Prrafodelista"/>
        <w:ind w:left="0"/>
        <w:rPr>
          <w:rFonts w:ascii="Calibri" w:hAnsi="Calibri" w:cstheme="majorHAnsi"/>
          <w:bCs/>
          <w:sz w:val="22"/>
          <w:szCs w:val="22"/>
          <w:lang w:val="es-ES"/>
        </w:rPr>
      </w:pPr>
      <w:r>
        <w:rPr>
          <w:rFonts w:ascii="Calibri" w:hAnsi="Calibri" w:cstheme="majorHAnsi"/>
          <w:bCs/>
          <w:sz w:val="22"/>
          <w:szCs w:val="22"/>
          <w:lang w:val="es-ES"/>
        </w:rPr>
        <w:t xml:space="preserve"> </w:t>
      </w:r>
    </w:p>
    <w:p w14:paraId="48F47C1C" w14:textId="77777777" w:rsidR="00FB1C12" w:rsidRDefault="00FB1C12" w:rsidP="00FB1C12">
      <w:pPr>
        <w:pStyle w:val="Prrafodelista"/>
        <w:ind w:left="0"/>
        <w:jc w:val="both"/>
        <w:rPr>
          <w:rFonts w:ascii="Calibri" w:hAnsi="Calibri" w:cstheme="majorHAnsi"/>
          <w:bCs/>
          <w:sz w:val="22"/>
          <w:szCs w:val="22"/>
          <w:lang w:val="es-ES"/>
        </w:rPr>
      </w:pPr>
      <w:r>
        <w:rPr>
          <w:rFonts w:ascii="Calibri" w:hAnsi="Calibri" w:cstheme="majorHAnsi"/>
          <w:bCs/>
          <w:sz w:val="22"/>
          <w:szCs w:val="22"/>
          <w:lang w:val="es-ES"/>
        </w:rPr>
        <w:t xml:space="preserve">Se han precisado las denominaciones de modo que en el anexo 5.1 aparecen las 12 asignaturas diferenciadas por el idioma afectado (inglés, francés y alemán). </w:t>
      </w:r>
    </w:p>
    <w:p w14:paraId="5EAE789E" w14:textId="4811695D" w:rsidR="00FB1C12" w:rsidRDefault="00FB1C12" w:rsidP="00FB1C12">
      <w:pPr>
        <w:pStyle w:val="Prrafodelista"/>
        <w:ind w:left="0"/>
        <w:jc w:val="both"/>
        <w:rPr>
          <w:rFonts w:ascii="Calibri" w:hAnsi="Calibri" w:cstheme="majorHAnsi"/>
          <w:bCs/>
          <w:sz w:val="22"/>
          <w:szCs w:val="22"/>
          <w:lang w:val="es-ES"/>
        </w:rPr>
      </w:pPr>
      <w:r>
        <w:rPr>
          <w:rFonts w:ascii="Calibri" w:hAnsi="Calibri" w:cstheme="majorHAnsi"/>
          <w:bCs/>
          <w:sz w:val="22"/>
          <w:szCs w:val="22"/>
          <w:lang w:val="es-ES"/>
        </w:rPr>
        <w:t>Solo en el nivel 3 de la ficha se mantiene  la denominación compartida para evidenciar su misma raíz (la mención de lengua extranjera AICLE) señalando entre paréntesis su aplicación a cada idioma que ya en los resultados de aprendizaje, contenidos…etc. se individualiza (AICLE I…Ingles, por ejemplo).</w:t>
      </w:r>
    </w:p>
    <w:p w14:paraId="778518B2" w14:textId="24A3AD11" w:rsidR="00FB1C12" w:rsidRDefault="005C1C19" w:rsidP="00FB1C12">
      <w:pPr>
        <w:pStyle w:val="Prrafodelista"/>
        <w:ind w:left="0"/>
        <w:jc w:val="both"/>
        <w:rPr>
          <w:rFonts w:ascii="Calibri" w:hAnsi="Calibri" w:cstheme="majorHAnsi"/>
          <w:bCs/>
          <w:sz w:val="22"/>
          <w:szCs w:val="22"/>
          <w:lang w:val="es-ES"/>
        </w:rPr>
      </w:pPr>
      <w:r>
        <w:rPr>
          <w:rFonts w:ascii="Calibri" w:hAnsi="Calibri" w:cstheme="majorHAnsi"/>
          <w:bCs/>
          <w:sz w:val="22"/>
          <w:szCs w:val="22"/>
          <w:lang w:val="es-ES"/>
        </w:rPr>
        <w:t xml:space="preserve">   Tal vez el tachado de los dos idiomas que no corresponden a la asignatura tratada pueda haber dado lugar a que se afirme por la DEVA que “</w:t>
      </w:r>
      <w:r w:rsidRPr="005C1C19">
        <w:rPr>
          <w:rFonts w:ascii="Calibri" w:hAnsi="Calibri" w:cstheme="majorHAnsi"/>
          <w:bCs/>
          <w:i/>
          <w:sz w:val="22"/>
          <w:szCs w:val="22"/>
          <w:lang w:val="es-ES"/>
        </w:rPr>
        <w:t>en algunos lugares aparece una asignatura denominada  la competencia comunicativa en LE I (inglés/ francés/alemán)</w:t>
      </w:r>
      <w:r>
        <w:rPr>
          <w:rFonts w:ascii="Calibri" w:hAnsi="Calibri" w:cstheme="majorHAnsi"/>
          <w:bCs/>
          <w:sz w:val="22"/>
          <w:szCs w:val="22"/>
          <w:lang w:val="es-ES"/>
        </w:rPr>
        <w:t xml:space="preserve"> “. No la hemos encontrado, en cualquier caso el fondo de la objeción (homogeneizar los nombres de las asignaturas) creemos que ya está respondida.</w:t>
      </w:r>
    </w:p>
    <w:p w14:paraId="36332FE1" w14:textId="77777777" w:rsidR="005C1C19" w:rsidRDefault="005C1C19" w:rsidP="00FB1C12">
      <w:pPr>
        <w:pStyle w:val="Prrafodelista"/>
        <w:ind w:left="0"/>
        <w:jc w:val="both"/>
        <w:rPr>
          <w:rFonts w:ascii="Calibri" w:hAnsi="Calibri" w:cstheme="majorHAnsi"/>
          <w:bCs/>
          <w:sz w:val="22"/>
          <w:szCs w:val="22"/>
          <w:lang w:val="es-ES"/>
        </w:rPr>
      </w:pPr>
    </w:p>
    <w:p w14:paraId="64C0A83F" w14:textId="29EBF8F7" w:rsidR="005C1C19" w:rsidRDefault="005C1C19" w:rsidP="00FB1C12">
      <w:pPr>
        <w:pStyle w:val="Prrafodelista"/>
        <w:ind w:left="0"/>
        <w:jc w:val="both"/>
        <w:rPr>
          <w:rFonts w:ascii="Calibri" w:hAnsi="Calibri" w:cstheme="majorHAnsi"/>
          <w:bCs/>
          <w:sz w:val="22"/>
          <w:szCs w:val="22"/>
          <w:lang w:val="es-ES"/>
        </w:rPr>
      </w:pPr>
      <w:r>
        <w:rPr>
          <w:rFonts w:ascii="Calibri" w:hAnsi="Calibri" w:cstheme="majorHAnsi"/>
          <w:bCs/>
          <w:sz w:val="22"/>
          <w:szCs w:val="22"/>
          <w:lang w:val="es-ES"/>
        </w:rPr>
        <w:t xml:space="preserve">  Se muestra claramente ya que se está triplicando la oferta de optativa señalándose las repercusiones en la estructura y composición del profesorado (Anexo 6.1 rectificado)</w:t>
      </w:r>
    </w:p>
    <w:p w14:paraId="4DF937F4" w14:textId="351F5BBC" w:rsidR="00D61DC4" w:rsidRDefault="00D61DC4" w:rsidP="00D61DC4">
      <w:pPr>
        <w:pStyle w:val="Prrafodelista"/>
        <w:ind w:left="0"/>
        <w:rPr>
          <w:rFonts w:ascii="Calibri" w:hAnsi="Calibri" w:cstheme="majorHAnsi"/>
          <w:bCs/>
          <w:sz w:val="22"/>
          <w:szCs w:val="22"/>
          <w:lang w:val="es-ES"/>
        </w:rPr>
      </w:pPr>
    </w:p>
    <w:p w14:paraId="24CA8D2F" w14:textId="77777777" w:rsidR="00D61DC4" w:rsidRPr="00D61DC4" w:rsidRDefault="00D61DC4" w:rsidP="00D61DC4">
      <w:pPr>
        <w:pStyle w:val="Prrafodelista"/>
        <w:ind w:left="0"/>
        <w:rPr>
          <w:rFonts w:ascii="Calibri" w:hAnsi="Calibri" w:cstheme="majorHAnsi"/>
          <w:bCs/>
          <w:sz w:val="22"/>
          <w:szCs w:val="22"/>
          <w:lang w:val="es-ES"/>
        </w:rPr>
      </w:pPr>
    </w:p>
    <w:p w14:paraId="1ED75DCA" w14:textId="372D031A" w:rsidR="00E97640" w:rsidRPr="00D61DC4" w:rsidRDefault="00D61DC4" w:rsidP="00D61DC4">
      <w:pPr>
        <w:pStyle w:val="Prrafodelista"/>
        <w:widowControl w:val="0"/>
        <w:numPr>
          <w:ilvl w:val="0"/>
          <w:numId w:val="49"/>
        </w:numPr>
        <w:autoSpaceDE w:val="0"/>
        <w:autoSpaceDN w:val="0"/>
        <w:adjustRightInd w:val="0"/>
        <w:jc w:val="both"/>
        <w:rPr>
          <w:rFonts w:ascii="Calibri" w:hAnsi="Calibri" w:cstheme="majorHAnsi"/>
          <w:bCs/>
          <w:i/>
          <w:sz w:val="22"/>
          <w:szCs w:val="22"/>
          <w:lang w:val="es-ES"/>
        </w:rPr>
      </w:pPr>
      <w:r w:rsidRPr="00D61DC4">
        <w:rPr>
          <w:rFonts w:ascii="Calibri" w:hAnsi="Calibri" w:cstheme="majorHAnsi"/>
          <w:bCs/>
          <w:i/>
          <w:sz w:val="22"/>
          <w:szCs w:val="22"/>
          <w:lang w:val="es-ES"/>
        </w:rPr>
        <w:t>Se observa en la Memoria un cambio que no ha sido incluido y debe aparecer como una solicitud del Formulario de modificación: el cambio de curso de las asignaturas “La  educación ambiental como eje integrador” y “Competencias matemáticas en el currículo integrado”. Se debe justificar la pertinencia de estos cambios de curso y sus consecuencias en el programa formativo, en el calendario de aplicación de la modificación y en cómo afecta a los estudiantes ya matriculados.</w:t>
      </w:r>
    </w:p>
    <w:p w14:paraId="54DCD875" w14:textId="77777777" w:rsidR="00D61DC4" w:rsidRPr="00E97640" w:rsidRDefault="00D61DC4" w:rsidP="00D61DC4">
      <w:pPr>
        <w:widowControl w:val="0"/>
        <w:autoSpaceDE w:val="0"/>
        <w:autoSpaceDN w:val="0"/>
        <w:adjustRightInd w:val="0"/>
        <w:jc w:val="both"/>
        <w:rPr>
          <w:rFonts w:asciiTheme="majorHAnsi" w:hAnsiTheme="majorHAnsi" w:cstheme="majorHAnsi"/>
          <w:b/>
          <w:color w:val="000000"/>
          <w:sz w:val="22"/>
          <w:szCs w:val="22"/>
        </w:rPr>
      </w:pPr>
    </w:p>
    <w:p w14:paraId="5F7005B9" w14:textId="77777777" w:rsidR="00C91D9D" w:rsidRPr="003B17B4" w:rsidRDefault="00C91D9D" w:rsidP="00C91D9D">
      <w:pPr>
        <w:widowControl w:val="0"/>
        <w:autoSpaceDE w:val="0"/>
        <w:autoSpaceDN w:val="0"/>
        <w:adjustRightInd w:val="0"/>
        <w:jc w:val="both"/>
        <w:rPr>
          <w:rFonts w:asciiTheme="majorHAnsi" w:hAnsiTheme="majorHAnsi" w:cstheme="majorHAnsi"/>
          <w:b/>
          <w:color w:val="000000"/>
          <w:sz w:val="22"/>
          <w:szCs w:val="22"/>
        </w:rPr>
      </w:pPr>
      <w:r>
        <w:rPr>
          <w:rFonts w:asciiTheme="majorHAnsi" w:hAnsiTheme="majorHAnsi" w:cstheme="majorHAnsi"/>
          <w:b/>
          <w:color w:val="000000"/>
          <w:sz w:val="22"/>
          <w:szCs w:val="22"/>
        </w:rPr>
        <w:t>Respuesta UCA</w:t>
      </w:r>
    </w:p>
    <w:p w14:paraId="0AB0CF1B" w14:textId="163E8854" w:rsidR="00C91D9D" w:rsidRPr="005C1C19" w:rsidRDefault="005C1C19" w:rsidP="003B17B4">
      <w:pPr>
        <w:widowControl w:val="0"/>
        <w:autoSpaceDE w:val="0"/>
        <w:autoSpaceDN w:val="0"/>
        <w:adjustRightInd w:val="0"/>
        <w:jc w:val="both"/>
        <w:rPr>
          <w:rFonts w:asciiTheme="majorHAnsi" w:hAnsiTheme="majorHAnsi" w:cstheme="majorHAnsi"/>
          <w:color w:val="000000"/>
          <w:sz w:val="22"/>
          <w:szCs w:val="22"/>
        </w:rPr>
      </w:pPr>
      <w:r>
        <w:rPr>
          <w:rFonts w:asciiTheme="majorHAnsi" w:hAnsiTheme="majorHAnsi" w:cstheme="majorHAnsi"/>
          <w:b/>
          <w:color w:val="000000"/>
          <w:sz w:val="22"/>
          <w:szCs w:val="22"/>
        </w:rPr>
        <w:t xml:space="preserve"> </w:t>
      </w:r>
      <w:r>
        <w:rPr>
          <w:rFonts w:asciiTheme="majorHAnsi" w:hAnsiTheme="majorHAnsi" w:cstheme="majorHAnsi"/>
          <w:color w:val="000000"/>
          <w:sz w:val="22"/>
          <w:szCs w:val="22"/>
        </w:rPr>
        <w:t>No entendemos</w:t>
      </w:r>
      <w:r w:rsidR="00A70002">
        <w:rPr>
          <w:rFonts w:asciiTheme="majorHAnsi" w:hAnsiTheme="majorHAnsi" w:cstheme="majorHAnsi"/>
          <w:color w:val="000000"/>
          <w:sz w:val="22"/>
          <w:szCs w:val="22"/>
        </w:rPr>
        <w:t xml:space="preserve"> la afirmación puesto que dicho cambio ya fue aprobado por la DEVA </w:t>
      </w:r>
      <w:r w:rsidRPr="005C1C19">
        <w:rPr>
          <w:rFonts w:asciiTheme="majorHAnsi" w:hAnsiTheme="majorHAnsi" w:cstheme="majorHAnsi"/>
          <w:color w:val="000000"/>
          <w:sz w:val="22"/>
          <w:szCs w:val="22"/>
        </w:rPr>
        <w:t xml:space="preserve"> </w:t>
      </w:r>
      <w:r w:rsidR="00A70002">
        <w:rPr>
          <w:rFonts w:asciiTheme="majorHAnsi" w:hAnsiTheme="majorHAnsi" w:cstheme="majorHAnsi"/>
          <w:color w:val="000000"/>
          <w:sz w:val="22"/>
          <w:szCs w:val="22"/>
        </w:rPr>
        <w:t>en la propuesta anterior  con Informe favorable (18/02/2016) y aplicado sin problema para los estudiantes ya matriculados.</w:t>
      </w:r>
    </w:p>
    <w:p w14:paraId="2DB2BD81" w14:textId="21D26C9A" w:rsidR="00C91D9D" w:rsidRDefault="00C91D9D" w:rsidP="003B17B4">
      <w:pPr>
        <w:widowControl w:val="0"/>
        <w:autoSpaceDE w:val="0"/>
        <w:autoSpaceDN w:val="0"/>
        <w:adjustRightInd w:val="0"/>
        <w:jc w:val="both"/>
        <w:rPr>
          <w:rFonts w:asciiTheme="majorHAnsi" w:hAnsiTheme="majorHAnsi" w:cstheme="majorHAnsi"/>
          <w:b/>
          <w:color w:val="000000"/>
          <w:sz w:val="22"/>
          <w:szCs w:val="22"/>
        </w:rPr>
      </w:pPr>
    </w:p>
    <w:p w14:paraId="209D12A2" w14:textId="77777777" w:rsidR="00E97640" w:rsidRDefault="00E97640" w:rsidP="003B17B4">
      <w:pPr>
        <w:widowControl w:val="0"/>
        <w:autoSpaceDE w:val="0"/>
        <w:autoSpaceDN w:val="0"/>
        <w:adjustRightInd w:val="0"/>
        <w:jc w:val="both"/>
        <w:rPr>
          <w:rFonts w:asciiTheme="majorHAnsi" w:hAnsiTheme="majorHAnsi" w:cstheme="majorHAnsi"/>
          <w:b/>
          <w:color w:val="000000"/>
          <w:sz w:val="22"/>
          <w:szCs w:val="22"/>
        </w:rPr>
      </w:pPr>
    </w:p>
    <w:p w14:paraId="65D7BCB1" w14:textId="3F02CFF6" w:rsidR="00C91D9D" w:rsidRDefault="00C91D9D" w:rsidP="003B17B4">
      <w:pPr>
        <w:widowControl w:val="0"/>
        <w:autoSpaceDE w:val="0"/>
        <w:autoSpaceDN w:val="0"/>
        <w:adjustRightInd w:val="0"/>
        <w:jc w:val="both"/>
        <w:rPr>
          <w:rFonts w:asciiTheme="majorHAnsi" w:hAnsiTheme="majorHAnsi" w:cstheme="majorHAnsi"/>
          <w:b/>
          <w:color w:val="000000"/>
          <w:sz w:val="22"/>
          <w:szCs w:val="22"/>
        </w:rPr>
      </w:pPr>
    </w:p>
    <w:p w14:paraId="69F0EB8D" w14:textId="77777777" w:rsidR="00C91D9D" w:rsidRPr="003B17B4" w:rsidRDefault="00C91D9D" w:rsidP="003B17B4">
      <w:pPr>
        <w:widowControl w:val="0"/>
        <w:autoSpaceDE w:val="0"/>
        <w:autoSpaceDN w:val="0"/>
        <w:adjustRightInd w:val="0"/>
        <w:jc w:val="both"/>
        <w:rPr>
          <w:rFonts w:asciiTheme="majorHAnsi" w:hAnsiTheme="majorHAnsi" w:cstheme="majorHAnsi"/>
          <w:b/>
          <w:color w:val="000000"/>
          <w:sz w:val="22"/>
          <w:szCs w:val="22"/>
        </w:rPr>
      </w:pPr>
    </w:p>
    <w:p w14:paraId="65D58FAC" w14:textId="0A50E797" w:rsidR="00DE7D9D" w:rsidRDefault="003B17B4" w:rsidP="00DE7D9D">
      <w:pPr>
        <w:widowControl w:val="0"/>
        <w:pBdr>
          <w:top w:val="single" w:sz="4" w:space="1" w:color="000000" w:themeColor="text1"/>
        </w:pBdr>
        <w:autoSpaceDE w:val="0"/>
        <w:autoSpaceDN w:val="0"/>
        <w:adjustRightInd w:val="0"/>
        <w:jc w:val="both"/>
        <w:rPr>
          <w:rFonts w:asciiTheme="majorHAnsi" w:hAnsiTheme="majorHAnsi" w:cstheme="majorHAnsi"/>
          <w:b/>
          <w:bCs/>
          <w:sz w:val="22"/>
          <w:szCs w:val="22"/>
          <w:lang w:val="es-ES"/>
        </w:rPr>
      </w:pPr>
      <w:r w:rsidRPr="003B17B4">
        <w:rPr>
          <w:rFonts w:asciiTheme="majorHAnsi" w:hAnsiTheme="majorHAnsi" w:cstheme="majorHAnsi"/>
          <w:b/>
          <w:bCs/>
          <w:sz w:val="22"/>
          <w:szCs w:val="22"/>
          <w:lang w:val="es-ES"/>
        </w:rPr>
        <w:t xml:space="preserve">Criterio </w:t>
      </w:r>
      <w:r w:rsidR="00DB038B">
        <w:rPr>
          <w:rFonts w:asciiTheme="majorHAnsi" w:hAnsiTheme="majorHAnsi" w:cstheme="majorHAnsi"/>
          <w:b/>
          <w:bCs/>
          <w:sz w:val="22"/>
          <w:szCs w:val="22"/>
          <w:lang w:val="es-ES"/>
        </w:rPr>
        <w:t>10</w:t>
      </w:r>
      <w:r>
        <w:rPr>
          <w:rFonts w:asciiTheme="majorHAnsi" w:hAnsiTheme="majorHAnsi" w:cstheme="majorHAnsi"/>
          <w:b/>
          <w:bCs/>
          <w:sz w:val="22"/>
          <w:szCs w:val="22"/>
          <w:lang w:val="es-ES"/>
        </w:rPr>
        <w:t xml:space="preserve">. </w:t>
      </w:r>
      <w:r w:rsidR="00DB038B">
        <w:rPr>
          <w:rFonts w:asciiTheme="majorHAnsi" w:hAnsiTheme="majorHAnsi" w:cstheme="majorHAnsi"/>
          <w:b/>
          <w:bCs/>
          <w:sz w:val="22"/>
          <w:szCs w:val="22"/>
          <w:lang w:val="es-ES"/>
        </w:rPr>
        <w:t>Calendario de implantación</w:t>
      </w:r>
    </w:p>
    <w:p w14:paraId="75C13333" w14:textId="77777777" w:rsidR="00DE7D9D" w:rsidRDefault="00DE7D9D" w:rsidP="00DE7D9D">
      <w:pPr>
        <w:widowControl w:val="0"/>
        <w:pBdr>
          <w:top w:val="single" w:sz="4" w:space="1" w:color="000000" w:themeColor="text1"/>
        </w:pBdr>
        <w:autoSpaceDE w:val="0"/>
        <w:autoSpaceDN w:val="0"/>
        <w:adjustRightInd w:val="0"/>
        <w:jc w:val="both"/>
        <w:rPr>
          <w:rFonts w:asciiTheme="majorHAnsi" w:hAnsiTheme="majorHAnsi" w:cstheme="majorHAnsi"/>
          <w:b/>
          <w:bCs/>
          <w:sz w:val="22"/>
          <w:szCs w:val="22"/>
          <w:lang w:val="es-ES"/>
        </w:rPr>
      </w:pPr>
    </w:p>
    <w:p w14:paraId="6286EEA8" w14:textId="5161160F" w:rsidR="00DE7D9D" w:rsidRPr="00E97640" w:rsidRDefault="00E97640" w:rsidP="000D684F">
      <w:pPr>
        <w:pStyle w:val="Prrafodelista"/>
        <w:numPr>
          <w:ilvl w:val="0"/>
          <w:numId w:val="49"/>
        </w:numPr>
        <w:autoSpaceDE w:val="0"/>
        <w:autoSpaceDN w:val="0"/>
        <w:adjustRightInd w:val="0"/>
        <w:jc w:val="both"/>
        <w:rPr>
          <w:rFonts w:asciiTheme="majorHAnsi" w:hAnsiTheme="majorHAnsi" w:cstheme="majorHAnsi"/>
          <w:b/>
          <w:color w:val="000000"/>
          <w:sz w:val="22"/>
          <w:szCs w:val="22"/>
        </w:rPr>
      </w:pPr>
      <w:r w:rsidRPr="00E97640">
        <w:rPr>
          <w:rFonts w:asciiTheme="majorHAnsi" w:eastAsia="Calibri" w:hAnsiTheme="majorHAnsi" w:cstheme="majorHAnsi"/>
          <w:i/>
          <w:sz w:val="22"/>
          <w:szCs w:val="22"/>
          <w:lang w:eastAsia="es-ES_tradnl"/>
        </w:rPr>
        <w:t>La Universidad debe indicar cuándo se harán efectivas las modificaciones y, en su caso, cómo afectarán al alumnado ya matriculado en el plan de estudios que es objeto de modificación; por ello, se deberá establecer un procedimiento que informe cómo se realizarán estos cambios gradualmente y que salvaguarden los derechos del alumnado que está cursando el plan de estudios.</w:t>
      </w:r>
      <w:r w:rsidR="00C91D9D" w:rsidRPr="00E97640">
        <w:rPr>
          <w:rFonts w:asciiTheme="majorHAnsi" w:eastAsia="Calibri" w:hAnsiTheme="majorHAnsi" w:cstheme="majorHAnsi"/>
          <w:i/>
          <w:sz w:val="22"/>
          <w:szCs w:val="22"/>
          <w:lang w:eastAsia="es-ES_tradnl"/>
        </w:rPr>
        <w:t xml:space="preserve"> </w:t>
      </w:r>
    </w:p>
    <w:p w14:paraId="14981498" w14:textId="77777777" w:rsidR="00E97640" w:rsidRPr="00E97640" w:rsidRDefault="00E97640" w:rsidP="00E97640">
      <w:pPr>
        <w:pStyle w:val="Prrafodelista"/>
        <w:autoSpaceDE w:val="0"/>
        <w:autoSpaceDN w:val="0"/>
        <w:adjustRightInd w:val="0"/>
        <w:jc w:val="both"/>
        <w:rPr>
          <w:rFonts w:asciiTheme="majorHAnsi" w:hAnsiTheme="majorHAnsi" w:cstheme="majorHAnsi"/>
          <w:b/>
          <w:color w:val="000000"/>
          <w:sz w:val="22"/>
          <w:szCs w:val="22"/>
        </w:rPr>
      </w:pPr>
    </w:p>
    <w:p w14:paraId="55F1844E" w14:textId="3B1C3E95" w:rsidR="00F972C7" w:rsidRDefault="00F972C7" w:rsidP="00F972C7">
      <w:pPr>
        <w:widowControl w:val="0"/>
        <w:autoSpaceDE w:val="0"/>
        <w:autoSpaceDN w:val="0"/>
        <w:adjustRightInd w:val="0"/>
        <w:contextualSpacing/>
        <w:jc w:val="both"/>
        <w:rPr>
          <w:rFonts w:asciiTheme="majorHAnsi" w:hAnsiTheme="majorHAnsi" w:cstheme="majorHAnsi"/>
          <w:b/>
          <w:color w:val="000000"/>
          <w:sz w:val="22"/>
          <w:szCs w:val="22"/>
        </w:rPr>
      </w:pPr>
      <w:r w:rsidRPr="003B17B4">
        <w:rPr>
          <w:rFonts w:asciiTheme="majorHAnsi" w:hAnsiTheme="majorHAnsi" w:cstheme="majorHAnsi"/>
          <w:b/>
          <w:color w:val="000000"/>
          <w:sz w:val="22"/>
          <w:szCs w:val="22"/>
        </w:rPr>
        <w:t>Respuesta UCA</w:t>
      </w:r>
    </w:p>
    <w:p w14:paraId="655B98FA" w14:textId="1590F34C" w:rsidR="00DE7D9D" w:rsidRDefault="00DE7D9D" w:rsidP="00F972C7">
      <w:pPr>
        <w:widowControl w:val="0"/>
        <w:autoSpaceDE w:val="0"/>
        <w:autoSpaceDN w:val="0"/>
        <w:adjustRightInd w:val="0"/>
        <w:contextualSpacing/>
        <w:jc w:val="both"/>
        <w:rPr>
          <w:rFonts w:asciiTheme="majorHAnsi" w:hAnsiTheme="majorHAnsi" w:cstheme="majorHAnsi"/>
          <w:color w:val="000000"/>
          <w:sz w:val="22"/>
          <w:szCs w:val="22"/>
        </w:rPr>
      </w:pPr>
    </w:p>
    <w:p w14:paraId="3F2C0CF4" w14:textId="50C8BD54" w:rsidR="002415A3" w:rsidRDefault="00A70002" w:rsidP="002415A3">
      <w:pPr>
        <w:widowControl w:val="0"/>
        <w:autoSpaceDE w:val="0"/>
        <w:autoSpaceDN w:val="0"/>
        <w:adjustRightInd w:val="0"/>
        <w:contextualSpacing/>
        <w:jc w:val="both"/>
        <w:rPr>
          <w:rFonts w:asciiTheme="majorHAnsi" w:hAnsiTheme="majorHAnsi" w:cstheme="majorHAnsi"/>
          <w:color w:val="000000"/>
          <w:sz w:val="22"/>
          <w:szCs w:val="22"/>
        </w:rPr>
      </w:pPr>
      <w:r w:rsidRPr="00A70002">
        <w:rPr>
          <w:rFonts w:asciiTheme="majorHAnsi" w:hAnsiTheme="majorHAnsi" w:cstheme="majorHAnsi"/>
          <w:color w:val="000000"/>
          <w:sz w:val="22"/>
          <w:szCs w:val="22"/>
        </w:rPr>
        <w:t xml:space="preserve">Dado que la denominación de la </w:t>
      </w:r>
      <w:r w:rsidR="006A30B8" w:rsidRPr="00A70002">
        <w:rPr>
          <w:rFonts w:asciiTheme="majorHAnsi" w:hAnsiTheme="majorHAnsi" w:cstheme="majorHAnsi"/>
          <w:color w:val="000000"/>
          <w:sz w:val="22"/>
          <w:szCs w:val="22"/>
        </w:rPr>
        <w:t>mención</w:t>
      </w:r>
      <w:r w:rsidRPr="00A70002">
        <w:rPr>
          <w:rFonts w:asciiTheme="majorHAnsi" w:hAnsiTheme="majorHAnsi" w:cstheme="majorHAnsi"/>
          <w:color w:val="000000"/>
          <w:sz w:val="22"/>
          <w:szCs w:val="22"/>
        </w:rPr>
        <w:t xml:space="preserve"> en el título</w:t>
      </w:r>
      <w:r w:rsidR="006A30B8">
        <w:rPr>
          <w:rFonts w:asciiTheme="majorHAnsi" w:hAnsiTheme="majorHAnsi" w:cstheme="majorHAnsi"/>
          <w:color w:val="000000"/>
          <w:sz w:val="22"/>
          <w:szCs w:val="22"/>
        </w:rPr>
        <w:t xml:space="preserve"> no se cambia, el alumnado seguirá siendo Graduado en Educación Primaria-Mención AICLE. Diferenciándose </w:t>
      </w:r>
      <w:r w:rsidR="005F6368">
        <w:rPr>
          <w:rFonts w:asciiTheme="majorHAnsi" w:hAnsiTheme="majorHAnsi" w:cstheme="majorHAnsi"/>
          <w:color w:val="000000"/>
          <w:sz w:val="22"/>
          <w:szCs w:val="22"/>
        </w:rPr>
        <w:t>solo en el idioma correspondiente</w:t>
      </w:r>
      <w:r w:rsidR="006A30B8">
        <w:rPr>
          <w:rFonts w:asciiTheme="majorHAnsi" w:hAnsiTheme="majorHAnsi" w:cstheme="majorHAnsi"/>
          <w:color w:val="000000"/>
          <w:sz w:val="22"/>
          <w:szCs w:val="22"/>
        </w:rPr>
        <w:t xml:space="preserve"> como hasta ahora viene haciéndose; es decir por la incorporación de las asignaturas cursadas con el idioma específico en el que lo hace que, a efectos laborales, además resulta insuficiente si no se acredita un nivel adecuado del idioma. </w:t>
      </w:r>
    </w:p>
    <w:p w14:paraId="38749C33" w14:textId="77777777" w:rsidR="006A30B8" w:rsidRDefault="006A30B8" w:rsidP="002415A3">
      <w:pPr>
        <w:widowControl w:val="0"/>
        <w:autoSpaceDE w:val="0"/>
        <w:autoSpaceDN w:val="0"/>
        <w:adjustRightInd w:val="0"/>
        <w:contextualSpacing/>
        <w:jc w:val="both"/>
        <w:rPr>
          <w:rFonts w:asciiTheme="majorHAnsi" w:hAnsiTheme="majorHAnsi" w:cstheme="majorHAnsi"/>
          <w:color w:val="000000"/>
          <w:sz w:val="22"/>
          <w:szCs w:val="22"/>
        </w:rPr>
      </w:pPr>
    </w:p>
    <w:p w14:paraId="4B2647E1" w14:textId="6ECFBF08" w:rsidR="006A30B8" w:rsidRPr="00A70002" w:rsidRDefault="006A30B8" w:rsidP="002415A3">
      <w:pPr>
        <w:widowControl w:val="0"/>
        <w:autoSpaceDE w:val="0"/>
        <w:autoSpaceDN w:val="0"/>
        <w:adjustRightInd w:val="0"/>
        <w:contextualSpacing/>
        <w:jc w:val="both"/>
        <w:rPr>
          <w:rFonts w:asciiTheme="majorHAnsi" w:hAnsiTheme="majorHAnsi" w:cstheme="majorHAnsi"/>
          <w:color w:val="000000"/>
          <w:sz w:val="22"/>
          <w:szCs w:val="22"/>
        </w:rPr>
      </w:pPr>
      <w:r>
        <w:rPr>
          <w:rFonts w:asciiTheme="majorHAnsi" w:hAnsiTheme="majorHAnsi" w:cstheme="majorHAnsi"/>
          <w:color w:val="000000"/>
          <w:sz w:val="22"/>
          <w:szCs w:val="22"/>
        </w:rPr>
        <w:t xml:space="preserve">   Como es habitual se empezaría con las asignaturas de  3º (primer curso de mención) en el año en que se autorice el cambio, terminándose en el siguiente ya con las asignaturas de 4º.  </w:t>
      </w:r>
      <w:r w:rsidR="005F6368">
        <w:rPr>
          <w:rFonts w:asciiTheme="majorHAnsi" w:hAnsiTheme="majorHAnsi" w:cstheme="majorHAnsi"/>
          <w:color w:val="000000"/>
          <w:sz w:val="22"/>
          <w:szCs w:val="22"/>
        </w:rPr>
        <w:t>Las asignaturas a extinguir se mantendrán según la normativa UCA vigente.</w:t>
      </w:r>
      <w:bookmarkStart w:id="0" w:name="_GoBack"/>
      <w:bookmarkEnd w:id="0"/>
    </w:p>
    <w:sectPr w:rsidR="006A30B8" w:rsidRPr="00A70002" w:rsidSect="008D06A1">
      <w:footerReference w:type="default" r:id="rId9"/>
      <w:pgSz w:w="11900" w:h="16840"/>
      <w:pgMar w:top="1417" w:right="1701" w:bottom="1417" w:left="170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E159EA" w14:textId="77777777" w:rsidR="004051A1" w:rsidRDefault="004051A1">
      <w:r>
        <w:separator/>
      </w:r>
    </w:p>
  </w:endnote>
  <w:endnote w:type="continuationSeparator" w:id="0">
    <w:p w14:paraId="2890F50D" w14:textId="77777777" w:rsidR="004051A1" w:rsidRDefault="00405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Arial"/>
    <w:charset w:val="00"/>
    <w:family w:val="swiss"/>
    <w:pitch w:val="variable"/>
    <w:sig w:usb0="00000000"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0632776"/>
      <w:docPartObj>
        <w:docPartGallery w:val="Page Numbers (Bottom of Page)"/>
        <w:docPartUnique/>
      </w:docPartObj>
    </w:sdtPr>
    <w:sdtEndPr>
      <w:rPr>
        <w:rFonts w:ascii="Garamond" w:hAnsi="Garamond"/>
        <w:sz w:val="18"/>
        <w:szCs w:val="18"/>
      </w:rPr>
    </w:sdtEndPr>
    <w:sdtContent>
      <w:sdt>
        <w:sdtPr>
          <w:id w:val="860082579"/>
          <w:docPartObj>
            <w:docPartGallery w:val="Page Numbers (Top of Page)"/>
            <w:docPartUnique/>
          </w:docPartObj>
        </w:sdtPr>
        <w:sdtEndPr>
          <w:rPr>
            <w:rFonts w:ascii="Garamond" w:hAnsi="Garamond"/>
            <w:sz w:val="18"/>
            <w:szCs w:val="18"/>
          </w:rPr>
        </w:sdtEndPr>
        <w:sdtContent>
          <w:p w14:paraId="0B33A726" w14:textId="0797BBA4" w:rsidR="00172CA5" w:rsidRPr="0021015D" w:rsidRDefault="00172CA5">
            <w:pPr>
              <w:pStyle w:val="Piedepgina"/>
              <w:jc w:val="right"/>
              <w:rPr>
                <w:rFonts w:ascii="Garamond" w:hAnsi="Garamond"/>
                <w:sz w:val="18"/>
                <w:szCs w:val="18"/>
              </w:rPr>
            </w:pPr>
            <w:r w:rsidRPr="0021015D">
              <w:rPr>
                <w:rFonts w:ascii="Garamond" w:hAnsi="Garamond"/>
                <w:sz w:val="18"/>
                <w:szCs w:val="18"/>
              </w:rPr>
              <w:t>P</w:t>
            </w:r>
            <w:r w:rsidRPr="0021015D">
              <w:rPr>
                <w:rFonts w:ascii="Garamond" w:hAnsi="Garamond"/>
                <w:sz w:val="18"/>
                <w:szCs w:val="18"/>
                <w:lang w:val="es-ES"/>
              </w:rPr>
              <w:t xml:space="preserve">ágina </w:t>
            </w:r>
            <w:r w:rsidRPr="0021015D">
              <w:rPr>
                <w:rFonts w:ascii="Garamond" w:hAnsi="Garamond"/>
                <w:b/>
                <w:bCs/>
                <w:sz w:val="18"/>
                <w:szCs w:val="18"/>
              </w:rPr>
              <w:fldChar w:fldCharType="begin"/>
            </w:r>
            <w:r w:rsidRPr="0021015D">
              <w:rPr>
                <w:rFonts w:ascii="Garamond" w:hAnsi="Garamond"/>
                <w:b/>
                <w:bCs/>
                <w:sz w:val="18"/>
                <w:szCs w:val="18"/>
              </w:rPr>
              <w:instrText>PAGE</w:instrText>
            </w:r>
            <w:r w:rsidRPr="0021015D">
              <w:rPr>
                <w:rFonts w:ascii="Garamond" w:hAnsi="Garamond"/>
                <w:b/>
                <w:bCs/>
                <w:sz w:val="18"/>
                <w:szCs w:val="18"/>
              </w:rPr>
              <w:fldChar w:fldCharType="separate"/>
            </w:r>
            <w:r w:rsidR="004051A1">
              <w:rPr>
                <w:rFonts w:ascii="Garamond" w:hAnsi="Garamond"/>
                <w:b/>
                <w:bCs/>
                <w:noProof/>
                <w:sz w:val="18"/>
                <w:szCs w:val="18"/>
              </w:rPr>
              <w:t>1</w:t>
            </w:r>
            <w:r w:rsidRPr="0021015D">
              <w:rPr>
                <w:rFonts w:ascii="Garamond" w:hAnsi="Garamond"/>
                <w:b/>
                <w:bCs/>
                <w:sz w:val="18"/>
                <w:szCs w:val="18"/>
              </w:rPr>
              <w:fldChar w:fldCharType="end"/>
            </w:r>
            <w:r w:rsidRPr="0021015D">
              <w:rPr>
                <w:rFonts w:ascii="Garamond" w:hAnsi="Garamond"/>
                <w:sz w:val="18"/>
                <w:szCs w:val="18"/>
                <w:lang w:val="es-ES"/>
              </w:rPr>
              <w:t xml:space="preserve"> de </w:t>
            </w:r>
            <w:r w:rsidRPr="0021015D">
              <w:rPr>
                <w:rFonts w:ascii="Garamond" w:hAnsi="Garamond"/>
                <w:b/>
                <w:bCs/>
                <w:sz w:val="18"/>
                <w:szCs w:val="18"/>
              </w:rPr>
              <w:fldChar w:fldCharType="begin"/>
            </w:r>
            <w:r w:rsidRPr="0021015D">
              <w:rPr>
                <w:rFonts w:ascii="Garamond" w:hAnsi="Garamond"/>
                <w:b/>
                <w:bCs/>
                <w:sz w:val="18"/>
                <w:szCs w:val="18"/>
              </w:rPr>
              <w:instrText>NUMPAGES</w:instrText>
            </w:r>
            <w:r w:rsidRPr="0021015D">
              <w:rPr>
                <w:rFonts w:ascii="Garamond" w:hAnsi="Garamond"/>
                <w:b/>
                <w:bCs/>
                <w:sz w:val="18"/>
                <w:szCs w:val="18"/>
              </w:rPr>
              <w:fldChar w:fldCharType="separate"/>
            </w:r>
            <w:r w:rsidR="004051A1">
              <w:rPr>
                <w:rFonts w:ascii="Garamond" w:hAnsi="Garamond"/>
                <w:b/>
                <w:bCs/>
                <w:noProof/>
                <w:sz w:val="18"/>
                <w:szCs w:val="18"/>
              </w:rPr>
              <w:t>1</w:t>
            </w:r>
            <w:r w:rsidRPr="0021015D">
              <w:rPr>
                <w:rFonts w:ascii="Garamond" w:hAnsi="Garamond"/>
                <w:b/>
                <w:bCs/>
                <w:sz w:val="18"/>
                <w:szCs w:val="18"/>
              </w:rPr>
              <w:fldChar w:fldCharType="end"/>
            </w:r>
          </w:p>
        </w:sdtContent>
      </w:sdt>
    </w:sdtContent>
  </w:sdt>
  <w:p w14:paraId="57A0026B" w14:textId="77777777" w:rsidR="00172CA5" w:rsidRDefault="00172CA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6D2247" w14:textId="77777777" w:rsidR="004051A1" w:rsidRDefault="004051A1">
      <w:r>
        <w:separator/>
      </w:r>
    </w:p>
  </w:footnote>
  <w:footnote w:type="continuationSeparator" w:id="0">
    <w:p w14:paraId="715E2400" w14:textId="77777777" w:rsidR="004051A1" w:rsidRDefault="004051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4"/>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90C"/>
    <w:multiLevelType w:val="hybridMultilevel"/>
    <w:tmpl w:val="00000F3E"/>
    <w:lvl w:ilvl="0" w:tplc="0000009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5CD4796"/>
    <w:multiLevelType w:val="hybridMultilevel"/>
    <w:tmpl w:val="343E76E8"/>
    <w:lvl w:ilvl="0" w:tplc="4CBC3602">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9680EF6"/>
    <w:multiLevelType w:val="hybridMultilevel"/>
    <w:tmpl w:val="2B385CD8"/>
    <w:lvl w:ilvl="0" w:tplc="040A0005">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6">
    <w:nsid w:val="0A0F2548"/>
    <w:multiLevelType w:val="hybridMultilevel"/>
    <w:tmpl w:val="EEEC7172"/>
    <w:lvl w:ilvl="0" w:tplc="273457B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BE465E5"/>
    <w:multiLevelType w:val="hybridMultilevel"/>
    <w:tmpl w:val="789090BE"/>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8">
    <w:nsid w:val="14CE67E9"/>
    <w:multiLevelType w:val="hybridMultilevel"/>
    <w:tmpl w:val="28662E1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nsid w:val="163B16AE"/>
    <w:multiLevelType w:val="hybridMultilevel"/>
    <w:tmpl w:val="194A9AEC"/>
    <w:lvl w:ilvl="0" w:tplc="2798797C">
      <w:start w:val="4"/>
      <w:numFmt w:val="bullet"/>
      <w:lvlText w:val="-"/>
      <w:lvlJc w:val="left"/>
      <w:pPr>
        <w:ind w:left="720" w:hanging="360"/>
      </w:pPr>
      <w:rPr>
        <w:rFonts w:ascii="Trebuchet MS" w:eastAsiaTheme="minorHAnsi" w:hAnsi="Trebuchet MS"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nsid w:val="16544CA4"/>
    <w:multiLevelType w:val="hybridMultilevel"/>
    <w:tmpl w:val="DE04CD3C"/>
    <w:lvl w:ilvl="0" w:tplc="273457B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C3004E1"/>
    <w:multiLevelType w:val="hybridMultilevel"/>
    <w:tmpl w:val="9B64C054"/>
    <w:lvl w:ilvl="0" w:tplc="040A000B">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2">
    <w:nsid w:val="1E420EBC"/>
    <w:multiLevelType w:val="hybridMultilevel"/>
    <w:tmpl w:val="FAE85FD0"/>
    <w:lvl w:ilvl="0" w:tplc="7C0A1E92">
      <w:start w:val="1"/>
      <w:numFmt w:val="bullet"/>
      <w:lvlText w:val="-"/>
      <w:lvlJc w:val="left"/>
      <w:pPr>
        <w:ind w:left="720" w:hanging="360"/>
      </w:pPr>
      <w:rPr>
        <w:rFonts w:ascii="Calibri" w:hAnsi="Calibri" w:hint="default"/>
      </w:rPr>
    </w:lvl>
    <w:lvl w:ilvl="1" w:tplc="8C12316A">
      <w:start w:val="5"/>
      <w:numFmt w:val="bullet"/>
      <w:lvlText w:val="•"/>
      <w:lvlJc w:val="left"/>
      <w:pPr>
        <w:ind w:left="1440" w:hanging="360"/>
      </w:pPr>
      <w:rPr>
        <w:rFonts w:ascii="Garamond" w:eastAsia="Arial Unicode MS" w:hAnsi="Garamond" w:cs="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0522430"/>
    <w:multiLevelType w:val="hybridMultilevel"/>
    <w:tmpl w:val="F1783B50"/>
    <w:lvl w:ilvl="0" w:tplc="273457B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5480531"/>
    <w:multiLevelType w:val="hybridMultilevel"/>
    <w:tmpl w:val="96828FD6"/>
    <w:lvl w:ilvl="0" w:tplc="040A000B">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nsid w:val="260A7D0F"/>
    <w:multiLevelType w:val="hybridMultilevel"/>
    <w:tmpl w:val="1238589A"/>
    <w:lvl w:ilvl="0" w:tplc="F8626CB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7C2098C"/>
    <w:multiLevelType w:val="hybridMultilevel"/>
    <w:tmpl w:val="3EAE29D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28504F8E"/>
    <w:multiLevelType w:val="hybridMultilevel"/>
    <w:tmpl w:val="5F5014B0"/>
    <w:lvl w:ilvl="0" w:tplc="040A000B">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nsid w:val="28CF4F91"/>
    <w:multiLevelType w:val="hybridMultilevel"/>
    <w:tmpl w:val="66CAB3B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nsid w:val="2A792606"/>
    <w:multiLevelType w:val="hybridMultilevel"/>
    <w:tmpl w:val="C35063BC"/>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20">
    <w:nsid w:val="2D3507D4"/>
    <w:multiLevelType w:val="hybridMultilevel"/>
    <w:tmpl w:val="1B968F3A"/>
    <w:lvl w:ilvl="0" w:tplc="E08CD68C">
      <w:start w:val="1"/>
      <w:numFmt w:val="bullet"/>
      <w:lvlText w:val=""/>
      <w:lvlJc w:val="left"/>
      <w:pPr>
        <w:ind w:left="397" w:hanging="227"/>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nsid w:val="2D94452C"/>
    <w:multiLevelType w:val="hybridMultilevel"/>
    <w:tmpl w:val="EB2A2850"/>
    <w:lvl w:ilvl="0" w:tplc="E08CD68C">
      <w:start w:val="1"/>
      <w:numFmt w:val="bullet"/>
      <w:lvlText w:val=""/>
      <w:lvlJc w:val="left"/>
      <w:pPr>
        <w:ind w:left="227" w:hanging="227"/>
      </w:pPr>
      <w:rPr>
        <w:rFonts w:ascii="Symbol" w:hAnsi="Symbol" w:hint="default"/>
      </w:rPr>
    </w:lvl>
    <w:lvl w:ilvl="1" w:tplc="040A0003">
      <w:start w:val="1"/>
      <w:numFmt w:val="bullet"/>
      <w:lvlText w:val="o"/>
      <w:lvlJc w:val="left"/>
      <w:pPr>
        <w:ind w:left="1270" w:hanging="360"/>
      </w:pPr>
      <w:rPr>
        <w:rFonts w:ascii="Courier New" w:hAnsi="Courier New" w:hint="default"/>
      </w:rPr>
    </w:lvl>
    <w:lvl w:ilvl="2" w:tplc="040A0005" w:tentative="1">
      <w:start w:val="1"/>
      <w:numFmt w:val="bullet"/>
      <w:lvlText w:val=""/>
      <w:lvlJc w:val="left"/>
      <w:pPr>
        <w:ind w:left="1990" w:hanging="360"/>
      </w:pPr>
      <w:rPr>
        <w:rFonts w:ascii="Wingdings" w:hAnsi="Wingdings" w:hint="default"/>
      </w:rPr>
    </w:lvl>
    <w:lvl w:ilvl="3" w:tplc="040A0001" w:tentative="1">
      <w:start w:val="1"/>
      <w:numFmt w:val="bullet"/>
      <w:lvlText w:val=""/>
      <w:lvlJc w:val="left"/>
      <w:pPr>
        <w:ind w:left="2710" w:hanging="360"/>
      </w:pPr>
      <w:rPr>
        <w:rFonts w:ascii="Symbol" w:hAnsi="Symbol" w:hint="default"/>
      </w:rPr>
    </w:lvl>
    <w:lvl w:ilvl="4" w:tplc="040A0003" w:tentative="1">
      <w:start w:val="1"/>
      <w:numFmt w:val="bullet"/>
      <w:lvlText w:val="o"/>
      <w:lvlJc w:val="left"/>
      <w:pPr>
        <w:ind w:left="3430" w:hanging="360"/>
      </w:pPr>
      <w:rPr>
        <w:rFonts w:ascii="Courier New" w:hAnsi="Courier New" w:hint="default"/>
      </w:rPr>
    </w:lvl>
    <w:lvl w:ilvl="5" w:tplc="040A0005" w:tentative="1">
      <w:start w:val="1"/>
      <w:numFmt w:val="bullet"/>
      <w:lvlText w:val=""/>
      <w:lvlJc w:val="left"/>
      <w:pPr>
        <w:ind w:left="4150" w:hanging="360"/>
      </w:pPr>
      <w:rPr>
        <w:rFonts w:ascii="Wingdings" w:hAnsi="Wingdings" w:hint="default"/>
      </w:rPr>
    </w:lvl>
    <w:lvl w:ilvl="6" w:tplc="040A0001" w:tentative="1">
      <w:start w:val="1"/>
      <w:numFmt w:val="bullet"/>
      <w:lvlText w:val=""/>
      <w:lvlJc w:val="left"/>
      <w:pPr>
        <w:ind w:left="4870" w:hanging="360"/>
      </w:pPr>
      <w:rPr>
        <w:rFonts w:ascii="Symbol" w:hAnsi="Symbol" w:hint="default"/>
      </w:rPr>
    </w:lvl>
    <w:lvl w:ilvl="7" w:tplc="040A0003" w:tentative="1">
      <w:start w:val="1"/>
      <w:numFmt w:val="bullet"/>
      <w:lvlText w:val="o"/>
      <w:lvlJc w:val="left"/>
      <w:pPr>
        <w:ind w:left="5590" w:hanging="360"/>
      </w:pPr>
      <w:rPr>
        <w:rFonts w:ascii="Courier New" w:hAnsi="Courier New" w:hint="default"/>
      </w:rPr>
    </w:lvl>
    <w:lvl w:ilvl="8" w:tplc="040A0005" w:tentative="1">
      <w:start w:val="1"/>
      <w:numFmt w:val="bullet"/>
      <w:lvlText w:val=""/>
      <w:lvlJc w:val="left"/>
      <w:pPr>
        <w:ind w:left="6310" w:hanging="360"/>
      </w:pPr>
      <w:rPr>
        <w:rFonts w:ascii="Wingdings" w:hAnsi="Wingdings" w:hint="default"/>
      </w:rPr>
    </w:lvl>
  </w:abstractNum>
  <w:abstractNum w:abstractNumId="22">
    <w:nsid w:val="32ED7720"/>
    <w:multiLevelType w:val="hybridMultilevel"/>
    <w:tmpl w:val="FC20F82C"/>
    <w:lvl w:ilvl="0" w:tplc="0C0A000F">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39C15BBD"/>
    <w:multiLevelType w:val="hybridMultilevel"/>
    <w:tmpl w:val="F9B8CBF2"/>
    <w:lvl w:ilvl="0" w:tplc="AA76F0A2">
      <w:start w:val="2"/>
      <w:numFmt w:val="bullet"/>
      <w:lvlText w:val="-"/>
      <w:lvlJc w:val="left"/>
      <w:pPr>
        <w:tabs>
          <w:tab w:val="num" w:pos="720"/>
        </w:tabs>
        <w:ind w:left="720" w:hanging="360"/>
      </w:pPr>
      <w:rPr>
        <w:rFonts w:ascii="Verdana" w:eastAsia="Times New Roman" w:hAnsi="Verdana" w:cs="MS Mincho" w:hint="default"/>
      </w:rPr>
    </w:lvl>
    <w:lvl w:ilvl="1" w:tplc="0C0A0003" w:tentative="1">
      <w:start w:val="1"/>
      <w:numFmt w:val="bullet"/>
      <w:lvlText w:val="o"/>
      <w:lvlJc w:val="left"/>
      <w:pPr>
        <w:tabs>
          <w:tab w:val="num" w:pos="1440"/>
        </w:tabs>
        <w:ind w:left="1440" w:hanging="360"/>
      </w:pPr>
      <w:rPr>
        <w:rFonts w:ascii="Courier New" w:hAnsi="Courier New" w:cs="MS Mincho"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MS Mincho"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MS Mincho"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3A464C10"/>
    <w:multiLevelType w:val="hybridMultilevel"/>
    <w:tmpl w:val="73782D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43222123"/>
    <w:multiLevelType w:val="hybridMultilevel"/>
    <w:tmpl w:val="F75AD05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nsid w:val="4C7566C8"/>
    <w:multiLevelType w:val="hybridMultilevel"/>
    <w:tmpl w:val="53A083F8"/>
    <w:lvl w:ilvl="0" w:tplc="F138B390">
      <w:start w:val="1"/>
      <w:numFmt w:val="upperRoman"/>
      <w:lvlText w:val="(%1)"/>
      <w:lvlJc w:val="left"/>
      <w:pPr>
        <w:ind w:left="1800" w:hanging="72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7">
    <w:nsid w:val="4E2B0B3E"/>
    <w:multiLevelType w:val="hybridMultilevel"/>
    <w:tmpl w:val="DAFA5D74"/>
    <w:lvl w:ilvl="0" w:tplc="5E683D96">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MS Mincho" w:hint="default"/>
      </w:rPr>
    </w:lvl>
    <w:lvl w:ilvl="2" w:tplc="0C0A0005">
      <w:start w:val="1"/>
      <w:numFmt w:val="bullet"/>
      <w:lvlText w:val=""/>
      <w:lvlJc w:val="left"/>
      <w:pPr>
        <w:tabs>
          <w:tab w:val="num" w:pos="2160"/>
        </w:tabs>
        <w:ind w:left="2160" w:hanging="360"/>
      </w:pPr>
      <w:rPr>
        <w:rFonts w:ascii="Wingdings" w:hAnsi="Wingdings" w:cs="MS Mincho" w:hint="default"/>
      </w:rPr>
    </w:lvl>
    <w:lvl w:ilvl="3" w:tplc="0C0A0001">
      <w:start w:val="1"/>
      <w:numFmt w:val="bullet"/>
      <w:lvlText w:val=""/>
      <w:lvlJc w:val="left"/>
      <w:pPr>
        <w:tabs>
          <w:tab w:val="num" w:pos="2880"/>
        </w:tabs>
        <w:ind w:left="2880" w:hanging="360"/>
      </w:pPr>
      <w:rPr>
        <w:rFonts w:ascii="Symbol" w:hAnsi="Symbol" w:cs="MS Mincho" w:hint="default"/>
      </w:rPr>
    </w:lvl>
    <w:lvl w:ilvl="4" w:tplc="0C0A0003">
      <w:start w:val="1"/>
      <w:numFmt w:val="bullet"/>
      <w:lvlText w:val="o"/>
      <w:lvlJc w:val="left"/>
      <w:pPr>
        <w:tabs>
          <w:tab w:val="num" w:pos="3600"/>
        </w:tabs>
        <w:ind w:left="3600" w:hanging="360"/>
      </w:pPr>
      <w:rPr>
        <w:rFonts w:ascii="Courier New" w:hAnsi="Courier New" w:cs="MS Mincho" w:hint="default"/>
      </w:rPr>
    </w:lvl>
    <w:lvl w:ilvl="5" w:tplc="0C0A0005">
      <w:start w:val="1"/>
      <w:numFmt w:val="bullet"/>
      <w:lvlText w:val=""/>
      <w:lvlJc w:val="left"/>
      <w:pPr>
        <w:tabs>
          <w:tab w:val="num" w:pos="4320"/>
        </w:tabs>
        <w:ind w:left="4320" w:hanging="360"/>
      </w:pPr>
      <w:rPr>
        <w:rFonts w:ascii="Wingdings" w:hAnsi="Wingdings" w:cs="MS Mincho" w:hint="default"/>
      </w:rPr>
    </w:lvl>
    <w:lvl w:ilvl="6" w:tplc="0C0A0001">
      <w:start w:val="1"/>
      <w:numFmt w:val="bullet"/>
      <w:lvlText w:val=""/>
      <w:lvlJc w:val="left"/>
      <w:pPr>
        <w:tabs>
          <w:tab w:val="num" w:pos="5040"/>
        </w:tabs>
        <w:ind w:left="5040" w:hanging="360"/>
      </w:pPr>
      <w:rPr>
        <w:rFonts w:ascii="Symbol" w:hAnsi="Symbol" w:cs="MS Mincho" w:hint="default"/>
      </w:rPr>
    </w:lvl>
    <w:lvl w:ilvl="7" w:tplc="0C0A0003">
      <w:start w:val="1"/>
      <w:numFmt w:val="bullet"/>
      <w:lvlText w:val="o"/>
      <w:lvlJc w:val="left"/>
      <w:pPr>
        <w:tabs>
          <w:tab w:val="num" w:pos="5760"/>
        </w:tabs>
        <w:ind w:left="5760" w:hanging="360"/>
      </w:pPr>
      <w:rPr>
        <w:rFonts w:ascii="Courier New" w:hAnsi="Courier New" w:cs="MS Mincho" w:hint="default"/>
      </w:rPr>
    </w:lvl>
    <w:lvl w:ilvl="8" w:tplc="0C0A0005">
      <w:start w:val="1"/>
      <w:numFmt w:val="bullet"/>
      <w:lvlText w:val=""/>
      <w:lvlJc w:val="left"/>
      <w:pPr>
        <w:tabs>
          <w:tab w:val="num" w:pos="6480"/>
        </w:tabs>
        <w:ind w:left="6480" w:hanging="360"/>
      </w:pPr>
      <w:rPr>
        <w:rFonts w:ascii="Wingdings" w:hAnsi="Wingdings" w:cs="MS Mincho" w:hint="default"/>
      </w:rPr>
    </w:lvl>
  </w:abstractNum>
  <w:abstractNum w:abstractNumId="28">
    <w:nsid w:val="52A65FAE"/>
    <w:multiLevelType w:val="multilevel"/>
    <w:tmpl w:val="A3CC45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4EF10A5"/>
    <w:multiLevelType w:val="hybridMultilevel"/>
    <w:tmpl w:val="996423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55CC4B25"/>
    <w:multiLevelType w:val="hybridMultilevel"/>
    <w:tmpl w:val="F64A2858"/>
    <w:lvl w:ilvl="0" w:tplc="D5965770">
      <w:start w:val="2"/>
      <w:numFmt w:val="bullet"/>
      <w:lvlText w:val="-"/>
      <w:lvlJc w:val="left"/>
      <w:pPr>
        <w:ind w:left="1068" w:hanging="360"/>
      </w:pPr>
      <w:rPr>
        <w:rFonts w:ascii="Calibri" w:eastAsia="Times New Roman" w:hAnsi="Calibri" w:hint="default"/>
        <w:color w:val="auto"/>
        <w:sz w:val="20"/>
        <w:szCs w:val="20"/>
      </w:rPr>
    </w:lvl>
    <w:lvl w:ilvl="1" w:tplc="0C0A0003">
      <w:start w:val="1"/>
      <w:numFmt w:val="bullet"/>
      <w:lvlText w:val="o"/>
      <w:lvlJc w:val="left"/>
      <w:pPr>
        <w:ind w:left="1788" w:hanging="360"/>
      </w:pPr>
      <w:rPr>
        <w:rFonts w:ascii="Courier New" w:hAnsi="Courier New" w:cs="MS Mincho" w:hint="default"/>
      </w:rPr>
    </w:lvl>
    <w:lvl w:ilvl="2" w:tplc="0C0A0005">
      <w:start w:val="1"/>
      <w:numFmt w:val="bullet"/>
      <w:lvlText w:val=""/>
      <w:lvlJc w:val="left"/>
      <w:pPr>
        <w:ind w:left="2508" w:hanging="360"/>
      </w:pPr>
      <w:rPr>
        <w:rFonts w:ascii="Wingdings" w:hAnsi="Wingdings" w:cs="MS Mincho" w:hint="default"/>
      </w:rPr>
    </w:lvl>
    <w:lvl w:ilvl="3" w:tplc="0C0A0001">
      <w:start w:val="1"/>
      <w:numFmt w:val="bullet"/>
      <w:lvlText w:val=""/>
      <w:lvlJc w:val="left"/>
      <w:pPr>
        <w:ind w:left="3228" w:hanging="360"/>
      </w:pPr>
      <w:rPr>
        <w:rFonts w:ascii="Symbol" w:hAnsi="Symbol" w:cs="MS Mincho" w:hint="default"/>
      </w:rPr>
    </w:lvl>
    <w:lvl w:ilvl="4" w:tplc="0C0A0003">
      <w:start w:val="1"/>
      <w:numFmt w:val="bullet"/>
      <w:lvlText w:val="o"/>
      <w:lvlJc w:val="left"/>
      <w:pPr>
        <w:ind w:left="3948" w:hanging="360"/>
      </w:pPr>
      <w:rPr>
        <w:rFonts w:ascii="Courier New" w:hAnsi="Courier New" w:cs="MS Mincho" w:hint="default"/>
      </w:rPr>
    </w:lvl>
    <w:lvl w:ilvl="5" w:tplc="0C0A0005">
      <w:start w:val="1"/>
      <w:numFmt w:val="bullet"/>
      <w:lvlText w:val=""/>
      <w:lvlJc w:val="left"/>
      <w:pPr>
        <w:ind w:left="4668" w:hanging="360"/>
      </w:pPr>
      <w:rPr>
        <w:rFonts w:ascii="Wingdings" w:hAnsi="Wingdings" w:cs="MS Mincho" w:hint="default"/>
      </w:rPr>
    </w:lvl>
    <w:lvl w:ilvl="6" w:tplc="0C0A0001">
      <w:start w:val="1"/>
      <w:numFmt w:val="bullet"/>
      <w:lvlText w:val=""/>
      <w:lvlJc w:val="left"/>
      <w:pPr>
        <w:ind w:left="5388" w:hanging="360"/>
      </w:pPr>
      <w:rPr>
        <w:rFonts w:ascii="Symbol" w:hAnsi="Symbol" w:cs="MS Mincho" w:hint="default"/>
      </w:rPr>
    </w:lvl>
    <w:lvl w:ilvl="7" w:tplc="0C0A0003">
      <w:start w:val="1"/>
      <w:numFmt w:val="bullet"/>
      <w:lvlText w:val="o"/>
      <w:lvlJc w:val="left"/>
      <w:pPr>
        <w:ind w:left="6108" w:hanging="360"/>
      </w:pPr>
      <w:rPr>
        <w:rFonts w:ascii="Courier New" w:hAnsi="Courier New" w:cs="MS Mincho" w:hint="default"/>
      </w:rPr>
    </w:lvl>
    <w:lvl w:ilvl="8" w:tplc="0C0A0005">
      <w:start w:val="1"/>
      <w:numFmt w:val="bullet"/>
      <w:lvlText w:val=""/>
      <w:lvlJc w:val="left"/>
      <w:pPr>
        <w:ind w:left="6828" w:hanging="360"/>
      </w:pPr>
      <w:rPr>
        <w:rFonts w:ascii="Wingdings" w:hAnsi="Wingdings" w:cs="MS Mincho" w:hint="default"/>
      </w:rPr>
    </w:lvl>
  </w:abstractNum>
  <w:abstractNum w:abstractNumId="31">
    <w:nsid w:val="56D978C0"/>
    <w:multiLevelType w:val="hybridMultilevel"/>
    <w:tmpl w:val="78AE4EE4"/>
    <w:lvl w:ilvl="0" w:tplc="273457B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5FB27A41"/>
    <w:multiLevelType w:val="hybridMultilevel"/>
    <w:tmpl w:val="912EFE26"/>
    <w:lvl w:ilvl="0" w:tplc="420E60AE">
      <w:numFmt w:val="bullet"/>
      <w:lvlText w:val="-"/>
      <w:lvlJc w:val="left"/>
      <w:pPr>
        <w:ind w:left="678" w:hanging="360"/>
      </w:pPr>
      <w:rPr>
        <w:rFonts w:ascii="Arial" w:eastAsia="Times New Roman" w:hAnsi="Arial" w:cs="MS Mincho" w:hint="default"/>
      </w:rPr>
    </w:lvl>
    <w:lvl w:ilvl="1" w:tplc="0C0A0003" w:tentative="1">
      <w:start w:val="1"/>
      <w:numFmt w:val="bullet"/>
      <w:lvlText w:val="o"/>
      <w:lvlJc w:val="left"/>
      <w:pPr>
        <w:ind w:left="1398" w:hanging="360"/>
      </w:pPr>
      <w:rPr>
        <w:rFonts w:ascii="Courier New" w:hAnsi="Courier New" w:cs="MS Mincho" w:hint="default"/>
      </w:rPr>
    </w:lvl>
    <w:lvl w:ilvl="2" w:tplc="0C0A0005" w:tentative="1">
      <w:start w:val="1"/>
      <w:numFmt w:val="bullet"/>
      <w:lvlText w:val=""/>
      <w:lvlJc w:val="left"/>
      <w:pPr>
        <w:ind w:left="2118" w:hanging="360"/>
      </w:pPr>
      <w:rPr>
        <w:rFonts w:ascii="Wingdings" w:hAnsi="Wingdings" w:hint="default"/>
      </w:rPr>
    </w:lvl>
    <w:lvl w:ilvl="3" w:tplc="0C0A0001" w:tentative="1">
      <w:start w:val="1"/>
      <w:numFmt w:val="bullet"/>
      <w:lvlText w:val=""/>
      <w:lvlJc w:val="left"/>
      <w:pPr>
        <w:ind w:left="2838" w:hanging="360"/>
      </w:pPr>
      <w:rPr>
        <w:rFonts w:ascii="Symbol" w:hAnsi="Symbol" w:hint="default"/>
      </w:rPr>
    </w:lvl>
    <w:lvl w:ilvl="4" w:tplc="0C0A0003" w:tentative="1">
      <w:start w:val="1"/>
      <w:numFmt w:val="bullet"/>
      <w:lvlText w:val="o"/>
      <w:lvlJc w:val="left"/>
      <w:pPr>
        <w:ind w:left="3558" w:hanging="360"/>
      </w:pPr>
      <w:rPr>
        <w:rFonts w:ascii="Courier New" w:hAnsi="Courier New" w:cs="MS Mincho" w:hint="default"/>
      </w:rPr>
    </w:lvl>
    <w:lvl w:ilvl="5" w:tplc="0C0A0005" w:tentative="1">
      <w:start w:val="1"/>
      <w:numFmt w:val="bullet"/>
      <w:lvlText w:val=""/>
      <w:lvlJc w:val="left"/>
      <w:pPr>
        <w:ind w:left="4278" w:hanging="360"/>
      </w:pPr>
      <w:rPr>
        <w:rFonts w:ascii="Wingdings" w:hAnsi="Wingdings" w:hint="default"/>
      </w:rPr>
    </w:lvl>
    <w:lvl w:ilvl="6" w:tplc="0C0A0001" w:tentative="1">
      <w:start w:val="1"/>
      <w:numFmt w:val="bullet"/>
      <w:lvlText w:val=""/>
      <w:lvlJc w:val="left"/>
      <w:pPr>
        <w:ind w:left="4998" w:hanging="360"/>
      </w:pPr>
      <w:rPr>
        <w:rFonts w:ascii="Symbol" w:hAnsi="Symbol" w:hint="default"/>
      </w:rPr>
    </w:lvl>
    <w:lvl w:ilvl="7" w:tplc="0C0A0003" w:tentative="1">
      <w:start w:val="1"/>
      <w:numFmt w:val="bullet"/>
      <w:lvlText w:val="o"/>
      <w:lvlJc w:val="left"/>
      <w:pPr>
        <w:ind w:left="5718" w:hanging="360"/>
      </w:pPr>
      <w:rPr>
        <w:rFonts w:ascii="Courier New" w:hAnsi="Courier New" w:cs="MS Mincho" w:hint="default"/>
      </w:rPr>
    </w:lvl>
    <w:lvl w:ilvl="8" w:tplc="0C0A0005" w:tentative="1">
      <w:start w:val="1"/>
      <w:numFmt w:val="bullet"/>
      <w:lvlText w:val=""/>
      <w:lvlJc w:val="left"/>
      <w:pPr>
        <w:ind w:left="6438" w:hanging="360"/>
      </w:pPr>
      <w:rPr>
        <w:rFonts w:ascii="Wingdings" w:hAnsi="Wingdings" w:hint="default"/>
      </w:rPr>
    </w:lvl>
  </w:abstractNum>
  <w:abstractNum w:abstractNumId="33">
    <w:nsid w:val="6107184F"/>
    <w:multiLevelType w:val="hybridMultilevel"/>
    <w:tmpl w:val="E718081E"/>
    <w:lvl w:ilvl="0" w:tplc="273457B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2423DC6"/>
    <w:multiLevelType w:val="hybridMultilevel"/>
    <w:tmpl w:val="48C4FBFE"/>
    <w:lvl w:ilvl="0" w:tplc="040A000B">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5">
    <w:nsid w:val="64F96158"/>
    <w:multiLevelType w:val="multilevel"/>
    <w:tmpl w:val="A38EF4D2"/>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6">
    <w:nsid w:val="65885AF3"/>
    <w:multiLevelType w:val="hybridMultilevel"/>
    <w:tmpl w:val="FF1207D8"/>
    <w:lvl w:ilvl="0" w:tplc="7C0A1E92">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8780506"/>
    <w:multiLevelType w:val="hybridMultilevel"/>
    <w:tmpl w:val="21BC9A0E"/>
    <w:lvl w:ilvl="0" w:tplc="0C0A0005">
      <w:start w:val="1"/>
      <w:numFmt w:val="bullet"/>
      <w:lvlText w:val=""/>
      <w:lvlJc w:val="left"/>
      <w:pPr>
        <w:tabs>
          <w:tab w:val="num" w:pos="360"/>
        </w:tabs>
        <w:ind w:left="360" w:hanging="360"/>
      </w:pPr>
      <w:rPr>
        <w:rFonts w:ascii="Wingdings" w:hAnsi="Wingdings" w:hint="default"/>
      </w:rPr>
    </w:lvl>
    <w:lvl w:ilvl="1" w:tplc="0C0A0019" w:tentative="1">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38">
    <w:nsid w:val="6AAC14A9"/>
    <w:multiLevelType w:val="hybridMultilevel"/>
    <w:tmpl w:val="A38EF4D2"/>
    <w:lvl w:ilvl="0" w:tplc="040A0005">
      <w:start w:val="1"/>
      <w:numFmt w:val="bullet"/>
      <w:lvlText w:val=""/>
      <w:lvlJc w:val="left"/>
      <w:pPr>
        <w:ind w:left="360" w:hanging="360"/>
      </w:pPr>
      <w:rPr>
        <w:rFonts w:ascii="Wingdings" w:hAnsi="Wingdings" w:hint="default"/>
      </w:rPr>
    </w:lvl>
    <w:lvl w:ilvl="1" w:tplc="040A0003">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9">
    <w:nsid w:val="6C303C7F"/>
    <w:multiLevelType w:val="hybridMultilevel"/>
    <w:tmpl w:val="3CCAA47A"/>
    <w:lvl w:ilvl="0" w:tplc="4CBC3602">
      <w:start w:val="1"/>
      <w:numFmt w:val="bullet"/>
      <w:lvlText w:val="•"/>
      <w:lvlJc w:val="left"/>
      <w:pPr>
        <w:ind w:left="720" w:hanging="360"/>
      </w:pPr>
      <w:rPr>
        <w:rFonts w:ascii="Arial" w:hAnsi="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46B7053"/>
    <w:multiLevelType w:val="hybridMultilevel"/>
    <w:tmpl w:val="379232E6"/>
    <w:lvl w:ilvl="0" w:tplc="5A70F038">
      <w:start w:val="1"/>
      <w:numFmt w:val="bullet"/>
      <w:lvlText w:val="-"/>
      <w:lvlJc w:val="left"/>
      <w:pPr>
        <w:ind w:left="720" w:hanging="360"/>
      </w:pPr>
      <w:rPr>
        <w:rFonts w:ascii="Calibri" w:eastAsia="Calibri" w:hAnsi="Calibri" w:cs="MS Mincho" w:hint="default"/>
      </w:rPr>
    </w:lvl>
    <w:lvl w:ilvl="1" w:tplc="0C0A0003">
      <w:start w:val="1"/>
      <w:numFmt w:val="bullet"/>
      <w:lvlText w:val="o"/>
      <w:lvlJc w:val="left"/>
      <w:pPr>
        <w:ind w:left="1440" w:hanging="360"/>
      </w:pPr>
      <w:rPr>
        <w:rFonts w:ascii="Courier New" w:hAnsi="Courier New" w:cs="MS Mincho"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MS Mincho"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MS Mincho" w:hint="default"/>
      </w:rPr>
    </w:lvl>
    <w:lvl w:ilvl="8" w:tplc="0C0A0005">
      <w:start w:val="1"/>
      <w:numFmt w:val="bullet"/>
      <w:lvlText w:val=""/>
      <w:lvlJc w:val="left"/>
      <w:pPr>
        <w:ind w:left="6480" w:hanging="360"/>
      </w:pPr>
      <w:rPr>
        <w:rFonts w:ascii="Wingdings" w:hAnsi="Wingdings" w:hint="default"/>
      </w:rPr>
    </w:lvl>
  </w:abstractNum>
  <w:abstractNum w:abstractNumId="41">
    <w:nsid w:val="747F0BC0"/>
    <w:multiLevelType w:val="hybridMultilevel"/>
    <w:tmpl w:val="917A8DDA"/>
    <w:lvl w:ilvl="0" w:tplc="273457B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5B745F1"/>
    <w:multiLevelType w:val="multilevel"/>
    <w:tmpl w:val="632CF872"/>
    <w:lvl w:ilvl="0">
      <w:start w:val="1"/>
      <w:numFmt w:val="decimal"/>
      <w:lvlText w:val="%1."/>
      <w:lvlJc w:val="left"/>
      <w:pPr>
        <w:tabs>
          <w:tab w:val="num" w:pos="1068"/>
        </w:tabs>
        <w:ind w:left="1068" w:hanging="360"/>
      </w:pPr>
      <w:rPr>
        <w:rFonts w:hint="default"/>
        <w:b w:val="0"/>
        <w:i w:val="0"/>
      </w:r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43">
    <w:nsid w:val="761008F5"/>
    <w:multiLevelType w:val="hybridMultilevel"/>
    <w:tmpl w:val="A162A750"/>
    <w:lvl w:ilvl="0" w:tplc="273457B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76E57B51"/>
    <w:multiLevelType w:val="multilevel"/>
    <w:tmpl w:val="632CF872"/>
    <w:lvl w:ilvl="0">
      <w:start w:val="1"/>
      <w:numFmt w:val="decimal"/>
      <w:lvlText w:val="%1."/>
      <w:lvlJc w:val="left"/>
      <w:pPr>
        <w:tabs>
          <w:tab w:val="num" w:pos="720"/>
        </w:tabs>
        <w:ind w:left="720" w:hanging="360"/>
      </w:pPr>
      <w:rPr>
        <w:rFonts w:hint="default"/>
        <w:b w:val="0"/>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nsid w:val="76E75C1C"/>
    <w:multiLevelType w:val="hybridMultilevel"/>
    <w:tmpl w:val="AFA4CF4C"/>
    <w:lvl w:ilvl="0" w:tplc="040A000B">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6">
    <w:nsid w:val="7988229A"/>
    <w:multiLevelType w:val="hybridMultilevel"/>
    <w:tmpl w:val="E7EE52D0"/>
    <w:lvl w:ilvl="0" w:tplc="6D1AF8C8">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nsid w:val="7C3D1621"/>
    <w:multiLevelType w:val="hybridMultilevel"/>
    <w:tmpl w:val="29560CF4"/>
    <w:lvl w:ilvl="0" w:tplc="4CBC3602">
      <w:start w:val="1"/>
      <w:numFmt w:val="bullet"/>
      <w:lvlText w:val="•"/>
      <w:lvlJc w:val="left"/>
      <w:pPr>
        <w:ind w:left="720" w:hanging="360"/>
      </w:pPr>
      <w:rPr>
        <w:rFonts w:ascii="Arial" w:hAnsi="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38"/>
  </w:num>
  <w:num w:numId="3">
    <w:abstractNumId w:val="35"/>
  </w:num>
  <w:num w:numId="4">
    <w:abstractNumId w:val="14"/>
  </w:num>
  <w:num w:numId="5">
    <w:abstractNumId w:val="45"/>
  </w:num>
  <w:num w:numId="6">
    <w:abstractNumId w:val="17"/>
  </w:num>
  <w:num w:numId="7">
    <w:abstractNumId w:val="34"/>
  </w:num>
  <w:num w:numId="8">
    <w:abstractNumId w:val="21"/>
  </w:num>
  <w:num w:numId="9">
    <w:abstractNumId w:val="11"/>
  </w:num>
  <w:num w:numId="10">
    <w:abstractNumId w:val="9"/>
  </w:num>
  <w:num w:numId="11">
    <w:abstractNumId w:val="20"/>
  </w:num>
  <w:num w:numId="12">
    <w:abstractNumId w:val="18"/>
  </w:num>
  <w:num w:numId="13">
    <w:abstractNumId w:val="8"/>
  </w:num>
  <w:num w:numId="14">
    <w:abstractNumId w:val="27"/>
  </w:num>
  <w:num w:numId="15">
    <w:abstractNumId w:val="30"/>
  </w:num>
  <w:num w:numId="16">
    <w:abstractNumId w:val="32"/>
  </w:num>
  <w:num w:numId="17">
    <w:abstractNumId w:val="37"/>
  </w:num>
  <w:num w:numId="18">
    <w:abstractNumId w:val="7"/>
  </w:num>
  <w:num w:numId="19">
    <w:abstractNumId w:val="42"/>
  </w:num>
  <w:num w:numId="20">
    <w:abstractNumId w:val="44"/>
  </w:num>
  <w:num w:numId="21">
    <w:abstractNumId w:val="40"/>
  </w:num>
  <w:num w:numId="22">
    <w:abstractNumId w:val="23"/>
  </w:num>
  <w:num w:numId="23">
    <w:abstractNumId w:val="28"/>
  </w:num>
  <w:num w:numId="24">
    <w:abstractNumId w:val="0"/>
  </w:num>
  <w:num w:numId="25">
    <w:abstractNumId w:val="3"/>
  </w:num>
  <w:num w:numId="26">
    <w:abstractNumId w:val="1"/>
  </w:num>
  <w:num w:numId="27">
    <w:abstractNumId w:val="2"/>
  </w:num>
  <w:num w:numId="28">
    <w:abstractNumId w:val="39"/>
  </w:num>
  <w:num w:numId="29">
    <w:abstractNumId w:val="47"/>
  </w:num>
  <w:num w:numId="30">
    <w:abstractNumId w:val="4"/>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15"/>
  </w:num>
  <w:num w:numId="34">
    <w:abstractNumId w:val="46"/>
  </w:num>
  <w:num w:numId="35">
    <w:abstractNumId w:val="25"/>
  </w:num>
  <w:num w:numId="36">
    <w:abstractNumId w:val="19"/>
  </w:num>
  <w:num w:numId="37">
    <w:abstractNumId w:val="26"/>
  </w:num>
  <w:num w:numId="38">
    <w:abstractNumId w:val="16"/>
  </w:num>
  <w:num w:numId="39">
    <w:abstractNumId w:val="22"/>
  </w:num>
  <w:num w:numId="40">
    <w:abstractNumId w:val="24"/>
  </w:num>
  <w:num w:numId="41">
    <w:abstractNumId w:val="33"/>
  </w:num>
  <w:num w:numId="42">
    <w:abstractNumId w:val="13"/>
  </w:num>
  <w:num w:numId="43">
    <w:abstractNumId w:val="6"/>
  </w:num>
  <w:num w:numId="44">
    <w:abstractNumId w:val="10"/>
  </w:num>
  <w:num w:numId="45">
    <w:abstractNumId w:val="31"/>
  </w:num>
  <w:num w:numId="46">
    <w:abstractNumId w:val="43"/>
  </w:num>
  <w:num w:numId="47">
    <w:abstractNumId w:val="41"/>
  </w:num>
  <w:num w:numId="48">
    <w:abstractNumId w:val="36"/>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6A1"/>
    <w:rsid w:val="0000054F"/>
    <w:rsid w:val="00001DD6"/>
    <w:rsid w:val="00003B2D"/>
    <w:rsid w:val="00016D76"/>
    <w:rsid w:val="00023B79"/>
    <w:rsid w:val="0002696C"/>
    <w:rsid w:val="000330DC"/>
    <w:rsid w:val="0005515E"/>
    <w:rsid w:val="0007027D"/>
    <w:rsid w:val="00070F88"/>
    <w:rsid w:val="00081E50"/>
    <w:rsid w:val="00084B9A"/>
    <w:rsid w:val="000865B8"/>
    <w:rsid w:val="000867C0"/>
    <w:rsid w:val="000A0C5D"/>
    <w:rsid w:val="000C0D2F"/>
    <w:rsid w:val="000C41EB"/>
    <w:rsid w:val="000C79F6"/>
    <w:rsid w:val="000E13B1"/>
    <w:rsid w:val="000E5A19"/>
    <w:rsid w:val="000E7F41"/>
    <w:rsid w:val="000F4DBE"/>
    <w:rsid w:val="000F7A35"/>
    <w:rsid w:val="00100E51"/>
    <w:rsid w:val="001123F8"/>
    <w:rsid w:val="0011409E"/>
    <w:rsid w:val="00121C35"/>
    <w:rsid w:val="00122B5C"/>
    <w:rsid w:val="00126324"/>
    <w:rsid w:val="001270B7"/>
    <w:rsid w:val="001335C7"/>
    <w:rsid w:val="00135262"/>
    <w:rsid w:val="001413C1"/>
    <w:rsid w:val="00147134"/>
    <w:rsid w:val="00153C97"/>
    <w:rsid w:val="001668BB"/>
    <w:rsid w:val="00172CA5"/>
    <w:rsid w:val="0017401B"/>
    <w:rsid w:val="001823ED"/>
    <w:rsid w:val="00185A8D"/>
    <w:rsid w:val="001906A4"/>
    <w:rsid w:val="00190CB7"/>
    <w:rsid w:val="00194D84"/>
    <w:rsid w:val="001A0B6C"/>
    <w:rsid w:val="001C3E61"/>
    <w:rsid w:val="001C7EF8"/>
    <w:rsid w:val="001D2400"/>
    <w:rsid w:val="001F5CE1"/>
    <w:rsid w:val="001F64A1"/>
    <w:rsid w:val="001F7F11"/>
    <w:rsid w:val="00200633"/>
    <w:rsid w:val="002027B4"/>
    <w:rsid w:val="00206865"/>
    <w:rsid w:val="0021015D"/>
    <w:rsid w:val="002210E1"/>
    <w:rsid w:val="00222F6D"/>
    <w:rsid w:val="00226591"/>
    <w:rsid w:val="00226EF1"/>
    <w:rsid w:val="00226FE0"/>
    <w:rsid w:val="00231D81"/>
    <w:rsid w:val="002415A3"/>
    <w:rsid w:val="00242620"/>
    <w:rsid w:val="00250FEA"/>
    <w:rsid w:val="002519BF"/>
    <w:rsid w:val="00253065"/>
    <w:rsid w:val="00254AC2"/>
    <w:rsid w:val="00257AA7"/>
    <w:rsid w:val="00264B5F"/>
    <w:rsid w:val="0027159A"/>
    <w:rsid w:val="00283755"/>
    <w:rsid w:val="00293B8D"/>
    <w:rsid w:val="00297668"/>
    <w:rsid w:val="002A641A"/>
    <w:rsid w:val="002B58C1"/>
    <w:rsid w:val="002B5B5F"/>
    <w:rsid w:val="002B67DA"/>
    <w:rsid w:val="002B7ED1"/>
    <w:rsid w:val="002E1CED"/>
    <w:rsid w:val="002E4A5E"/>
    <w:rsid w:val="002E5181"/>
    <w:rsid w:val="002E6D89"/>
    <w:rsid w:val="002F1847"/>
    <w:rsid w:val="002F384C"/>
    <w:rsid w:val="002F4643"/>
    <w:rsid w:val="002F4A0C"/>
    <w:rsid w:val="002F7797"/>
    <w:rsid w:val="002F7925"/>
    <w:rsid w:val="00302285"/>
    <w:rsid w:val="00304AD3"/>
    <w:rsid w:val="00307A01"/>
    <w:rsid w:val="00321D6E"/>
    <w:rsid w:val="00324ADB"/>
    <w:rsid w:val="00326F1C"/>
    <w:rsid w:val="003278FE"/>
    <w:rsid w:val="00327F25"/>
    <w:rsid w:val="003322A6"/>
    <w:rsid w:val="0033386C"/>
    <w:rsid w:val="00340FCF"/>
    <w:rsid w:val="00344FB5"/>
    <w:rsid w:val="00371E3A"/>
    <w:rsid w:val="00375411"/>
    <w:rsid w:val="003811A0"/>
    <w:rsid w:val="00382476"/>
    <w:rsid w:val="00387306"/>
    <w:rsid w:val="00387D76"/>
    <w:rsid w:val="003A4E0B"/>
    <w:rsid w:val="003A6749"/>
    <w:rsid w:val="003B17B4"/>
    <w:rsid w:val="003B416F"/>
    <w:rsid w:val="003B7780"/>
    <w:rsid w:val="003D4F7B"/>
    <w:rsid w:val="003E0417"/>
    <w:rsid w:val="003E1041"/>
    <w:rsid w:val="003E5E0E"/>
    <w:rsid w:val="003F1C7D"/>
    <w:rsid w:val="00401D14"/>
    <w:rsid w:val="00402767"/>
    <w:rsid w:val="004051A1"/>
    <w:rsid w:val="00406A78"/>
    <w:rsid w:val="004170C2"/>
    <w:rsid w:val="004242A8"/>
    <w:rsid w:val="004270C6"/>
    <w:rsid w:val="004315DA"/>
    <w:rsid w:val="00436393"/>
    <w:rsid w:val="00441BC1"/>
    <w:rsid w:val="00444A8D"/>
    <w:rsid w:val="00452171"/>
    <w:rsid w:val="004614CC"/>
    <w:rsid w:val="00462109"/>
    <w:rsid w:val="0046500C"/>
    <w:rsid w:val="00496197"/>
    <w:rsid w:val="004969F3"/>
    <w:rsid w:val="004A651D"/>
    <w:rsid w:val="004B344C"/>
    <w:rsid w:val="004C0793"/>
    <w:rsid w:val="004C101A"/>
    <w:rsid w:val="004D1120"/>
    <w:rsid w:val="004E720A"/>
    <w:rsid w:val="004F4AE7"/>
    <w:rsid w:val="00507C2C"/>
    <w:rsid w:val="00513B65"/>
    <w:rsid w:val="0052095E"/>
    <w:rsid w:val="00522360"/>
    <w:rsid w:val="00530B51"/>
    <w:rsid w:val="0053448C"/>
    <w:rsid w:val="00541824"/>
    <w:rsid w:val="00556365"/>
    <w:rsid w:val="00556D58"/>
    <w:rsid w:val="005649A8"/>
    <w:rsid w:val="00566C04"/>
    <w:rsid w:val="00572C9A"/>
    <w:rsid w:val="0059131B"/>
    <w:rsid w:val="005936E0"/>
    <w:rsid w:val="005A0278"/>
    <w:rsid w:val="005A15FF"/>
    <w:rsid w:val="005A3508"/>
    <w:rsid w:val="005A4059"/>
    <w:rsid w:val="005C1C19"/>
    <w:rsid w:val="005D3AB4"/>
    <w:rsid w:val="005E2905"/>
    <w:rsid w:val="005F6368"/>
    <w:rsid w:val="006052E0"/>
    <w:rsid w:val="006106B8"/>
    <w:rsid w:val="0061150B"/>
    <w:rsid w:val="006115F0"/>
    <w:rsid w:val="00614865"/>
    <w:rsid w:val="0062534D"/>
    <w:rsid w:val="006261E7"/>
    <w:rsid w:val="006273BA"/>
    <w:rsid w:val="006352FF"/>
    <w:rsid w:val="00644DD6"/>
    <w:rsid w:val="00650FC6"/>
    <w:rsid w:val="00653D83"/>
    <w:rsid w:val="006574C5"/>
    <w:rsid w:val="00661AD6"/>
    <w:rsid w:val="00662C34"/>
    <w:rsid w:val="00666F96"/>
    <w:rsid w:val="00672C10"/>
    <w:rsid w:val="0068468B"/>
    <w:rsid w:val="0068782A"/>
    <w:rsid w:val="00693D75"/>
    <w:rsid w:val="006A14BF"/>
    <w:rsid w:val="006A2464"/>
    <w:rsid w:val="006A30B8"/>
    <w:rsid w:val="006B3A70"/>
    <w:rsid w:val="006B4AA1"/>
    <w:rsid w:val="006B7F58"/>
    <w:rsid w:val="006C01F6"/>
    <w:rsid w:val="006C065F"/>
    <w:rsid w:val="006C1B9D"/>
    <w:rsid w:val="006C3144"/>
    <w:rsid w:val="006C463D"/>
    <w:rsid w:val="006C5352"/>
    <w:rsid w:val="006C6EB7"/>
    <w:rsid w:val="006F7D1C"/>
    <w:rsid w:val="00700D46"/>
    <w:rsid w:val="00714A50"/>
    <w:rsid w:val="00730C34"/>
    <w:rsid w:val="007367F2"/>
    <w:rsid w:val="007414F7"/>
    <w:rsid w:val="007437AD"/>
    <w:rsid w:val="00746AD3"/>
    <w:rsid w:val="00751B18"/>
    <w:rsid w:val="00756017"/>
    <w:rsid w:val="00760FD9"/>
    <w:rsid w:val="00761A25"/>
    <w:rsid w:val="0076552D"/>
    <w:rsid w:val="00765DDD"/>
    <w:rsid w:val="00766BD0"/>
    <w:rsid w:val="007701D5"/>
    <w:rsid w:val="007770CD"/>
    <w:rsid w:val="0078388E"/>
    <w:rsid w:val="00792BEE"/>
    <w:rsid w:val="00794CF0"/>
    <w:rsid w:val="007A49A0"/>
    <w:rsid w:val="007A5386"/>
    <w:rsid w:val="007A60C1"/>
    <w:rsid w:val="007B02AF"/>
    <w:rsid w:val="007B4F66"/>
    <w:rsid w:val="007C2A3C"/>
    <w:rsid w:val="007D11CF"/>
    <w:rsid w:val="007D199F"/>
    <w:rsid w:val="007D1F8D"/>
    <w:rsid w:val="007D360B"/>
    <w:rsid w:val="007D6D31"/>
    <w:rsid w:val="007E3FD4"/>
    <w:rsid w:val="007F55ED"/>
    <w:rsid w:val="00800558"/>
    <w:rsid w:val="00801E81"/>
    <w:rsid w:val="00813426"/>
    <w:rsid w:val="00816D0D"/>
    <w:rsid w:val="0082213A"/>
    <w:rsid w:val="00826F95"/>
    <w:rsid w:val="0085047A"/>
    <w:rsid w:val="008658D0"/>
    <w:rsid w:val="008736ED"/>
    <w:rsid w:val="008978FB"/>
    <w:rsid w:val="008A0801"/>
    <w:rsid w:val="008B5C4F"/>
    <w:rsid w:val="008C1EB2"/>
    <w:rsid w:val="008D0501"/>
    <w:rsid w:val="008D06A1"/>
    <w:rsid w:val="008D3838"/>
    <w:rsid w:val="008E2A7B"/>
    <w:rsid w:val="008E44CE"/>
    <w:rsid w:val="008E48BD"/>
    <w:rsid w:val="00902600"/>
    <w:rsid w:val="00907611"/>
    <w:rsid w:val="00911552"/>
    <w:rsid w:val="009139CC"/>
    <w:rsid w:val="00914BAE"/>
    <w:rsid w:val="0092444E"/>
    <w:rsid w:val="00924480"/>
    <w:rsid w:val="00927756"/>
    <w:rsid w:val="00934728"/>
    <w:rsid w:val="00935848"/>
    <w:rsid w:val="00935FB5"/>
    <w:rsid w:val="0094362A"/>
    <w:rsid w:val="00944CA4"/>
    <w:rsid w:val="009578E1"/>
    <w:rsid w:val="00962B64"/>
    <w:rsid w:val="009633F0"/>
    <w:rsid w:val="00970D13"/>
    <w:rsid w:val="00971D6A"/>
    <w:rsid w:val="00973CB7"/>
    <w:rsid w:val="00977D22"/>
    <w:rsid w:val="00982385"/>
    <w:rsid w:val="00982C54"/>
    <w:rsid w:val="0098616E"/>
    <w:rsid w:val="009A57F6"/>
    <w:rsid w:val="009B0894"/>
    <w:rsid w:val="009B4FE4"/>
    <w:rsid w:val="009C7AF9"/>
    <w:rsid w:val="009F18A5"/>
    <w:rsid w:val="009F27EC"/>
    <w:rsid w:val="00A07E88"/>
    <w:rsid w:val="00A12500"/>
    <w:rsid w:val="00A157FF"/>
    <w:rsid w:val="00A27010"/>
    <w:rsid w:val="00A36736"/>
    <w:rsid w:val="00A5278E"/>
    <w:rsid w:val="00A567E2"/>
    <w:rsid w:val="00A610FC"/>
    <w:rsid w:val="00A61FAF"/>
    <w:rsid w:val="00A64C30"/>
    <w:rsid w:val="00A70002"/>
    <w:rsid w:val="00A7032F"/>
    <w:rsid w:val="00A71B06"/>
    <w:rsid w:val="00A8426F"/>
    <w:rsid w:val="00A84FAD"/>
    <w:rsid w:val="00A86733"/>
    <w:rsid w:val="00A87535"/>
    <w:rsid w:val="00A878C4"/>
    <w:rsid w:val="00A929EB"/>
    <w:rsid w:val="00A97A74"/>
    <w:rsid w:val="00AB430F"/>
    <w:rsid w:val="00AB55EE"/>
    <w:rsid w:val="00AC0CC1"/>
    <w:rsid w:val="00AC1A37"/>
    <w:rsid w:val="00AC3B62"/>
    <w:rsid w:val="00AE2E81"/>
    <w:rsid w:val="00AE4CB7"/>
    <w:rsid w:val="00AE7466"/>
    <w:rsid w:val="00B17AEA"/>
    <w:rsid w:val="00B32DCB"/>
    <w:rsid w:val="00B34227"/>
    <w:rsid w:val="00B34FE7"/>
    <w:rsid w:val="00B351AD"/>
    <w:rsid w:val="00B37BE3"/>
    <w:rsid w:val="00B4468C"/>
    <w:rsid w:val="00B51E96"/>
    <w:rsid w:val="00B62677"/>
    <w:rsid w:val="00B66AA9"/>
    <w:rsid w:val="00B74A32"/>
    <w:rsid w:val="00B7680D"/>
    <w:rsid w:val="00B819F4"/>
    <w:rsid w:val="00B8432D"/>
    <w:rsid w:val="00B87266"/>
    <w:rsid w:val="00B912BA"/>
    <w:rsid w:val="00B9471A"/>
    <w:rsid w:val="00BA15E1"/>
    <w:rsid w:val="00BA4052"/>
    <w:rsid w:val="00BA4407"/>
    <w:rsid w:val="00BA548D"/>
    <w:rsid w:val="00BB6228"/>
    <w:rsid w:val="00BC1401"/>
    <w:rsid w:val="00BC6BAF"/>
    <w:rsid w:val="00BD2DE5"/>
    <w:rsid w:val="00BD55EF"/>
    <w:rsid w:val="00BD623E"/>
    <w:rsid w:val="00BD6A9A"/>
    <w:rsid w:val="00BF3BE0"/>
    <w:rsid w:val="00C03F43"/>
    <w:rsid w:val="00C07015"/>
    <w:rsid w:val="00C12D98"/>
    <w:rsid w:val="00C21F07"/>
    <w:rsid w:val="00C260B6"/>
    <w:rsid w:val="00C33D7B"/>
    <w:rsid w:val="00C349F8"/>
    <w:rsid w:val="00C40A15"/>
    <w:rsid w:val="00C43505"/>
    <w:rsid w:val="00C459E9"/>
    <w:rsid w:val="00C570EB"/>
    <w:rsid w:val="00C62274"/>
    <w:rsid w:val="00C67978"/>
    <w:rsid w:val="00C70CE3"/>
    <w:rsid w:val="00C71BC2"/>
    <w:rsid w:val="00C80786"/>
    <w:rsid w:val="00C91D9D"/>
    <w:rsid w:val="00C9333F"/>
    <w:rsid w:val="00CA47BC"/>
    <w:rsid w:val="00CA5A47"/>
    <w:rsid w:val="00CB0292"/>
    <w:rsid w:val="00CB1C59"/>
    <w:rsid w:val="00CB21F0"/>
    <w:rsid w:val="00CB36DA"/>
    <w:rsid w:val="00CB469C"/>
    <w:rsid w:val="00CB7615"/>
    <w:rsid w:val="00CC06CC"/>
    <w:rsid w:val="00CC3F5B"/>
    <w:rsid w:val="00CC4A52"/>
    <w:rsid w:val="00CC6D9F"/>
    <w:rsid w:val="00CE2BC1"/>
    <w:rsid w:val="00CE39CF"/>
    <w:rsid w:val="00CF0E6C"/>
    <w:rsid w:val="00CF36B1"/>
    <w:rsid w:val="00CF44BF"/>
    <w:rsid w:val="00D01E9C"/>
    <w:rsid w:val="00D0558A"/>
    <w:rsid w:val="00D059F4"/>
    <w:rsid w:val="00D166D2"/>
    <w:rsid w:val="00D21C2A"/>
    <w:rsid w:val="00D24F75"/>
    <w:rsid w:val="00D26EF5"/>
    <w:rsid w:val="00D53C6F"/>
    <w:rsid w:val="00D61DC4"/>
    <w:rsid w:val="00D6264E"/>
    <w:rsid w:val="00D70969"/>
    <w:rsid w:val="00D746A1"/>
    <w:rsid w:val="00D77CCE"/>
    <w:rsid w:val="00D82A0F"/>
    <w:rsid w:val="00D95C6A"/>
    <w:rsid w:val="00D97D08"/>
    <w:rsid w:val="00DA49B3"/>
    <w:rsid w:val="00DA6A43"/>
    <w:rsid w:val="00DB038B"/>
    <w:rsid w:val="00DB2363"/>
    <w:rsid w:val="00DC44E1"/>
    <w:rsid w:val="00DC6B9F"/>
    <w:rsid w:val="00DC7086"/>
    <w:rsid w:val="00DD3BD1"/>
    <w:rsid w:val="00DE7D9D"/>
    <w:rsid w:val="00DF0407"/>
    <w:rsid w:val="00DF6A90"/>
    <w:rsid w:val="00E12E35"/>
    <w:rsid w:val="00E147A5"/>
    <w:rsid w:val="00E169A0"/>
    <w:rsid w:val="00E25D1B"/>
    <w:rsid w:val="00E305A0"/>
    <w:rsid w:val="00E350B3"/>
    <w:rsid w:val="00E40015"/>
    <w:rsid w:val="00E40547"/>
    <w:rsid w:val="00E46D11"/>
    <w:rsid w:val="00E56BDB"/>
    <w:rsid w:val="00E643D9"/>
    <w:rsid w:val="00E67AEF"/>
    <w:rsid w:val="00E76EA1"/>
    <w:rsid w:val="00E7779C"/>
    <w:rsid w:val="00E922E5"/>
    <w:rsid w:val="00E963F6"/>
    <w:rsid w:val="00E966AE"/>
    <w:rsid w:val="00E97640"/>
    <w:rsid w:val="00EB0495"/>
    <w:rsid w:val="00EB451B"/>
    <w:rsid w:val="00EB75EB"/>
    <w:rsid w:val="00EC4181"/>
    <w:rsid w:val="00ED0F28"/>
    <w:rsid w:val="00EE5361"/>
    <w:rsid w:val="00EF0097"/>
    <w:rsid w:val="00EF4970"/>
    <w:rsid w:val="00EF5E18"/>
    <w:rsid w:val="00EF7C66"/>
    <w:rsid w:val="00F041ED"/>
    <w:rsid w:val="00F06FD9"/>
    <w:rsid w:val="00F12F2D"/>
    <w:rsid w:val="00F14AF3"/>
    <w:rsid w:val="00F22DEC"/>
    <w:rsid w:val="00F22F1E"/>
    <w:rsid w:val="00F23B7C"/>
    <w:rsid w:val="00F41089"/>
    <w:rsid w:val="00F41A6C"/>
    <w:rsid w:val="00F507A1"/>
    <w:rsid w:val="00F51E51"/>
    <w:rsid w:val="00F60A46"/>
    <w:rsid w:val="00F700CE"/>
    <w:rsid w:val="00F72843"/>
    <w:rsid w:val="00F752FE"/>
    <w:rsid w:val="00F75DDB"/>
    <w:rsid w:val="00F972C7"/>
    <w:rsid w:val="00FB1C12"/>
    <w:rsid w:val="00FB4675"/>
    <w:rsid w:val="00FC0389"/>
    <w:rsid w:val="00FC2274"/>
    <w:rsid w:val="00FC4510"/>
    <w:rsid w:val="00FD16D3"/>
    <w:rsid w:val="00FD399B"/>
    <w:rsid w:val="00FD4753"/>
    <w:rsid w:val="00FD737D"/>
    <w:rsid w:val="00FE37F6"/>
    <w:rsid w:val="00FF2C26"/>
    <w:rsid w:val="00FF6095"/>
    <w:rsid w:val="00FF78D5"/>
  </w:rsids>
  <m:mathPr>
    <m:mathFont m:val="Cambria Math"/>
    <m:brkBin m:val="before"/>
    <m:brkBinSub m:val="--"/>
    <m:smallFrac/>
    <m:dispDef/>
    <m:lMargin m:val="0"/>
    <m:rMargin m:val="0"/>
    <m:defJc m:val="centerGroup"/>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8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annotation text" w:uiPriority="99"/>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rmal (Web)" w:uiPriority="99"/>
    <w:lsdException w:name="HTML Acronym" w:uiPriority="99"/>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7B4"/>
  </w:style>
  <w:style w:type="paragraph" w:styleId="Ttulo2">
    <w:name w:val="heading 2"/>
    <w:basedOn w:val="Normal"/>
    <w:next w:val="Normal"/>
    <w:link w:val="Ttulo2Car"/>
    <w:rsid w:val="006F32B4"/>
    <w:pPr>
      <w:keepNext/>
      <w:spacing w:before="240" w:after="60" w:line="276" w:lineRule="auto"/>
      <w:outlineLvl w:val="1"/>
    </w:pPr>
    <w:rPr>
      <w:rFonts w:asciiTheme="majorHAnsi" w:eastAsiaTheme="majorEastAsia" w:hAnsiTheme="majorHAnsi" w:cstheme="majorBidi"/>
      <w:bCs/>
      <w:iCs/>
      <w:szCs w:val="28"/>
      <w:lang w:val="en-GB"/>
    </w:rPr>
  </w:style>
  <w:style w:type="paragraph" w:styleId="Ttulo5">
    <w:name w:val="heading 5"/>
    <w:basedOn w:val="Normal"/>
    <w:next w:val="Normal"/>
    <w:link w:val="Ttulo5Car"/>
    <w:uiPriority w:val="9"/>
    <w:qFormat/>
    <w:rsid w:val="00F700CE"/>
    <w:pPr>
      <w:spacing w:before="240" w:after="60"/>
      <w:outlineLvl w:val="4"/>
    </w:pPr>
    <w:rPr>
      <w:rFonts w:ascii="Calibri" w:eastAsia="Times New Roman" w:hAnsi="Calibri"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6F32B4"/>
    <w:rPr>
      <w:rFonts w:asciiTheme="majorHAnsi" w:eastAsiaTheme="majorEastAsia" w:hAnsiTheme="majorHAnsi" w:cstheme="majorBidi"/>
      <w:bCs/>
      <w:iCs/>
      <w:sz w:val="24"/>
      <w:szCs w:val="28"/>
      <w:lang w:val="en-GB" w:eastAsia="en-US"/>
    </w:rPr>
  </w:style>
  <w:style w:type="character" w:customStyle="1" w:styleId="Ttulo5Car">
    <w:name w:val="Título 5 Car"/>
    <w:basedOn w:val="Fuentedeprrafopredeter"/>
    <w:link w:val="Ttulo5"/>
    <w:uiPriority w:val="9"/>
    <w:rsid w:val="00F700CE"/>
    <w:rPr>
      <w:rFonts w:ascii="Calibri" w:eastAsia="Times New Roman" w:hAnsi="Calibri" w:cs="Times New Roman"/>
      <w:b/>
      <w:bCs/>
      <w:i/>
      <w:iCs/>
      <w:sz w:val="26"/>
      <w:szCs w:val="26"/>
      <w:lang w:eastAsia="es-ES"/>
    </w:rPr>
  </w:style>
  <w:style w:type="table" w:styleId="Tablaconcuadrcula">
    <w:name w:val="Table Grid"/>
    <w:basedOn w:val="Tablanormal"/>
    <w:uiPriority w:val="59"/>
    <w:rsid w:val="008D06A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rsid w:val="008D06A1"/>
    <w:pPr>
      <w:ind w:left="720"/>
      <w:contextualSpacing/>
    </w:pPr>
  </w:style>
  <w:style w:type="character" w:styleId="Hipervnculo">
    <w:name w:val="Hyperlink"/>
    <w:basedOn w:val="Fuentedeprrafopredeter"/>
    <w:uiPriority w:val="99"/>
    <w:rsid w:val="008D06A1"/>
    <w:rPr>
      <w:color w:val="0000FF" w:themeColor="hyperlink"/>
      <w:u w:val="single"/>
    </w:rPr>
  </w:style>
  <w:style w:type="character" w:styleId="Hipervnculovisitado">
    <w:name w:val="FollowedHyperlink"/>
    <w:basedOn w:val="Fuentedeprrafopredeter"/>
    <w:rsid w:val="00FD16D3"/>
    <w:rPr>
      <w:color w:val="800080" w:themeColor="followedHyperlink"/>
      <w:u w:val="single"/>
    </w:rPr>
  </w:style>
  <w:style w:type="paragraph" w:styleId="Textodeglobo">
    <w:name w:val="Balloon Text"/>
    <w:basedOn w:val="Normal"/>
    <w:link w:val="TextodegloboCar"/>
    <w:uiPriority w:val="99"/>
    <w:rsid w:val="006C463D"/>
    <w:rPr>
      <w:rFonts w:ascii="Lucida Grande" w:hAnsi="Lucida Grande"/>
      <w:sz w:val="18"/>
      <w:szCs w:val="18"/>
    </w:rPr>
  </w:style>
  <w:style w:type="character" w:customStyle="1" w:styleId="TextodegloboCar">
    <w:name w:val="Texto de globo Car"/>
    <w:basedOn w:val="Fuentedeprrafopredeter"/>
    <w:link w:val="Textodeglobo"/>
    <w:uiPriority w:val="99"/>
    <w:rsid w:val="006C463D"/>
    <w:rPr>
      <w:rFonts w:ascii="Lucida Grande" w:hAnsi="Lucida Grande"/>
      <w:sz w:val="18"/>
      <w:szCs w:val="18"/>
    </w:rPr>
  </w:style>
  <w:style w:type="paragraph" w:styleId="NormalWeb">
    <w:name w:val="Normal (Web)"/>
    <w:basedOn w:val="Normal"/>
    <w:uiPriority w:val="99"/>
    <w:rsid w:val="00F700CE"/>
    <w:pPr>
      <w:spacing w:before="100" w:beforeAutospacing="1" w:after="100" w:afterAutospacing="1"/>
    </w:pPr>
    <w:rPr>
      <w:rFonts w:ascii="Times New Roman" w:eastAsia="Times New Roman" w:hAnsi="Times New Roman" w:cs="Times New Roman"/>
      <w:lang w:val="es-ES" w:eastAsia="es-ES"/>
    </w:rPr>
  </w:style>
  <w:style w:type="character" w:customStyle="1" w:styleId="label2">
    <w:name w:val="label2"/>
    <w:basedOn w:val="Fuentedeprrafopredeter"/>
    <w:rsid w:val="00F700CE"/>
  </w:style>
  <w:style w:type="character" w:styleId="nfasis">
    <w:name w:val="Emphasis"/>
    <w:uiPriority w:val="20"/>
    <w:qFormat/>
    <w:rsid w:val="00F700CE"/>
    <w:rPr>
      <w:rFonts w:cs="Times New Roman"/>
      <w:i/>
      <w:iCs/>
    </w:rPr>
  </w:style>
  <w:style w:type="character" w:customStyle="1" w:styleId="A4">
    <w:name w:val="A4"/>
    <w:uiPriority w:val="99"/>
    <w:rsid w:val="00F700CE"/>
    <w:rPr>
      <w:color w:val="000000"/>
    </w:rPr>
  </w:style>
  <w:style w:type="paragraph" w:customStyle="1" w:styleId="citation">
    <w:name w:val="citation"/>
    <w:basedOn w:val="Normal"/>
    <w:rsid w:val="00F700CE"/>
    <w:pPr>
      <w:spacing w:before="100" w:beforeAutospacing="1" w:after="100" w:afterAutospacing="1"/>
    </w:pPr>
    <w:rPr>
      <w:rFonts w:ascii="Times New Roman" w:eastAsia="Times New Roman" w:hAnsi="Times New Roman" w:cs="Times New Roman"/>
      <w:lang w:val="es-ES" w:eastAsia="es-ES"/>
    </w:rPr>
  </w:style>
  <w:style w:type="character" w:customStyle="1" w:styleId="il">
    <w:name w:val="il"/>
    <w:rsid w:val="00F700CE"/>
  </w:style>
  <w:style w:type="paragraph" w:styleId="Textonotapie">
    <w:name w:val="footnote text"/>
    <w:basedOn w:val="Normal"/>
    <w:link w:val="TextonotapieCar"/>
    <w:rsid w:val="00F700CE"/>
    <w:rPr>
      <w:rFonts w:ascii="Times New Roman" w:eastAsia="Times New Roman" w:hAnsi="Times New Roman" w:cs="Times New Roman"/>
      <w:sz w:val="20"/>
      <w:szCs w:val="20"/>
    </w:rPr>
  </w:style>
  <w:style w:type="character" w:customStyle="1" w:styleId="TextonotapieCar">
    <w:name w:val="Texto nota pie Car"/>
    <w:basedOn w:val="Fuentedeprrafopredeter"/>
    <w:link w:val="Textonotapie"/>
    <w:rsid w:val="00F700CE"/>
    <w:rPr>
      <w:rFonts w:ascii="Times New Roman" w:eastAsia="Times New Roman" w:hAnsi="Times New Roman" w:cs="Times New Roman"/>
      <w:sz w:val="20"/>
      <w:szCs w:val="20"/>
    </w:rPr>
  </w:style>
  <w:style w:type="character" w:styleId="Refdenotaalpie">
    <w:name w:val="footnote reference"/>
    <w:rsid w:val="00F700CE"/>
    <w:rPr>
      <w:vertAlign w:val="superscript"/>
    </w:rPr>
  </w:style>
  <w:style w:type="character" w:customStyle="1" w:styleId="fn">
    <w:name w:val="fn"/>
    <w:rsid w:val="00F700CE"/>
  </w:style>
  <w:style w:type="character" w:customStyle="1" w:styleId="Subttulo1">
    <w:name w:val="Subtítulo1"/>
    <w:rsid w:val="00F700CE"/>
  </w:style>
  <w:style w:type="character" w:customStyle="1" w:styleId="issn">
    <w:name w:val="issn"/>
    <w:rsid w:val="00F700CE"/>
  </w:style>
  <w:style w:type="character" w:customStyle="1" w:styleId="TextocomentarioCar">
    <w:name w:val="Texto comentario Car"/>
    <w:basedOn w:val="Fuentedeprrafopredeter"/>
    <w:link w:val="Textocomentario"/>
    <w:uiPriority w:val="99"/>
    <w:rsid w:val="00F700CE"/>
    <w:rPr>
      <w:rFonts w:ascii="Cambria" w:eastAsia="MS Mincho" w:hAnsi="Cambria" w:cs="Times New Roman"/>
      <w:sz w:val="20"/>
      <w:szCs w:val="20"/>
    </w:rPr>
  </w:style>
  <w:style w:type="paragraph" w:styleId="Textocomentario">
    <w:name w:val="annotation text"/>
    <w:basedOn w:val="Normal"/>
    <w:link w:val="TextocomentarioCar"/>
    <w:uiPriority w:val="99"/>
    <w:unhideWhenUsed/>
    <w:rsid w:val="00F700CE"/>
    <w:rPr>
      <w:rFonts w:ascii="Cambria" w:eastAsia="MS Mincho" w:hAnsi="Cambria" w:cs="Times New Roman"/>
      <w:sz w:val="20"/>
      <w:szCs w:val="20"/>
    </w:rPr>
  </w:style>
  <w:style w:type="character" w:customStyle="1" w:styleId="TextocomentarioCar1">
    <w:name w:val="Texto comentario Car1"/>
    <w:basedOn w:val="Fuentedeprrafopredeter"/>
    <w:rsid w:val="00F700CE"/>
  </w:style>
  <w:style w:type="character" w:customStyle="1" w:styleId="MiguelChecaMartnez">
    <w:name w:val="Miguel Checa Martínez"/>
    <w:semiHidden/>
    <w:rsid w:val="002E4A5E"/>
    <w:rPr>
      <w:rFonts w:ascii="Arial" w:hAnsi="Arial" w:cs="Arial"/>
      <w:b w:val="0"/>
      <w:bCs w:val="0"/>
      <w:i w:val="0"/>
      <w:iCs w:val="0"/>
      <w:strike w:val="0"/>
      <w:color w:val="0000FF"/>
      <w:sz w:val="24"/>
      <w:szCs w:val="24"/>
      <w:u w:val="none"/>
    </w:rPr>
  </w:style>
  <w:style w:type="paragraph" w:styleId="Encabezado">
    <w:name w:val="header"/>
    <w:basedOn w:val="Normal"/>
    <w:link w:val="EncabezadoCar"/>
    <w:rsid w:val="0021015D"/>
    <w:pPr>
      <w:tabs>
        <w:tab w:val="center" w:pos="4252"/>
        <w:tab w:val="right" w:pos="8504"/>
      </w:tabs>
    </w:pPr>
  </w:style>
  <w:style w:type="character" w:customStyle="1" w:styleId="EncabezadoCar">
    <w:name w:val="Encabezado Car"/>
    <w:basedOn w:val="Fuentedeprrafopredeter"/>
    <w:link w:val="Encabezado"/>
    <w:rsid w:val="0021015D"/>
  </w:style>
  <w:style w:type="paragraph" w:styleId="Piedepgina">
    <w:name w:val="footer"/>
    <w:basedOn w:val="Normal"/>
    <w:link w:val="PiedepginaCar"/>
    <w:uiPriority w:val="99"/>
    <w:rsid w:val="0021015D"/>
    <w:pPr>
      <w:tabs>
        <w:tab w:val="center" w:pos="4252"/>
        <w:tab w:val="right" w:pos="8504"/>
      </w:tabs>
    </w:pPr>
  </w:style>
  <w:style w:type="character" w:customStyle="1" w:styleId="PiedepginaCar">
    <w:name w:val="Pie de página Car"/>
    <w:basedOn w:val="Fuentedeprrafopredeter"/>
    <w:link w:val="Piedepgina"/>
    <w:uiPriority w:val="99"/>
    <w:rsid w:val="0021015D"/>
  </w:style>
  <w:style w:type="paragraph" w:customStyle="1" w:styleId="Default">
    <w:name w:val="Default"/>
    <w:rsid w:val="000F4DBE"/>
    <w:pPr>
      <w:autoSpaceDE w:val="0"/>
      <w:autoSpaceDN w:val="0"/>
      <w:adjustRightInd w:val="0"/>
    </w:pPr>
    <w:rPr>
      <w:rFonts w:ascii="Arial Narrow" w:eastAsia="Calibri" w:hAnsi="Arial Narrow" w:cs="Arial Narrow"/>
      <w:color w:val="000000"/>
      <w:lang w:val="es-ES" w:eastAsia="es-ES"/>
    </w:rPr>
  </w:style>
  <w:style w:type="character" w:customStyle="1" w:styleId="titulo1">
    <w:name w:val="titulo1"/>
    <w:basedOn w:val="Fuentedeprrafopredeter"/>
    <w:rsid w:val="00436393"/>
  </w:style>
  <w:style w:type="paragraph" w:customStyle="1" w:styleId="localizacion">
    <w:name w:val="localizacion"/>
    <w:basedOn w:val="Normal"/>
    <w:rsid w:val="00436393"/>
    <w:pPr>
      <w:spacing w:before="100" w:beforeAutospacing="1" w:after="100" w:afterAutospacing="1"/>
    </w:pPr>
    <w:rPr>
      <w:rFonts w:ascii="Times New Roman" w:eastAsia="Times New Roman" w:hAnsi="Times New Roman" w:cs="Times New Roman"/>
      <w:lang w:val="es-ES" w:eastAsia="es-ES"/>
    </w:rPr>
  </w:style>
  <w:style w:type="character" w:styleId="AcrnimoHTML">
    <w:name w:val="HTML Acronym"/>
    <w:basedOn w:val="Fuentedeprrafopredeter"/>
    <w:uiPriority w:val="99"/>
    <w:unhideWhenUsed/>
    <w:rsid w:val="00436393"/>
  </w:style>
  <w:style w:type="table" w:customStyle="1" w:styleId="Tabladecuadrcula4-nfasis11">
    <w:name w:val="Tabla de cuadrícula 4 - Énfasis 11"/>
    <w:basedOn w:val="Tablanormal"/>
    <w:next w:val="Tablanormal"/>
    <w:uiPriority w:val="49"/>
    <w:rsid w:val="003278FE"/>
    <w:rPr>
      <w:rFonts w:ascii="Times New Roman" w:eastAsia="Times New Roman" w:hAnsi="Times New Roman" w:cs="Times New Roman"/>
      <w:sz w:val="20"/>
      <w:szCs w:val="20"/>
      <w:lang w:val="es-ES" w:eastAsia="es-E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Textoennegrita">
    <w:name w:val="Strong"/>
    <w:basedOn w:val="Fuentedeprrafopredeter"/>
    <w:uiPriority w:val="22"/>
    <w:qFormat/>
    <w:rsid w:val="00973CB7"/>
    <w:rPr>
      <w:b/>
      <w:bCs/>
    </w:rPr>
  </w:style>
  <w:style w:type="numbering" w:customStyle="1" w:styleId="Sinlista1">
    <w:name w:val="Sin lista1"/>
    <w:next w:val="Sinlista"/>
    <w:uiPriority w:val="99"/>
    <w:semiHidden/>
    <w:unhideWhenUsed/>
    <w:rsid w:val="00172CA5"/>
  </w:style>
  <w:style w:type="character" w:customStyle="1" w:styleId="apple-converted-space">
    <w:name w:val="apple-converted-space"/>
    <w:basedOn w:val="Fuentedeprrafopredeter"/>
    <w:rsid w:val="001906A4"/>
  </w:style>
  <w:style w:type="table" w:customStyle="1" w:styleId="Tablaconcuadrcula1">
    <w:name w:val="Tabla con cuadrícula1"/>
    <w:basedOn w:val="Tablanormal"/>
    <w:next w:val="Tablaconcuadrcula"/>
    <w:uiPriority w:val="39"/>
    <w:rsid w:val="00B351AD"/>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semiHidden/>
    <w:unhideWhenUsed/>
    <w:rsid w:val="00147134"/>
    <w:rPr>
      <w:sz w:val="16"/>
      <w:szCs w:val="16"/>
    </w:rPr>
  </w:style>
  <w:style w:type="character" w:customStyle="1" w:styleId="UnresolvedMention">
    <w:name w:val="Unresolved Mention"/>
    <w:basedOn w:val="Fuentedeprrafopredeter"/>
    <w:uiPriority w:val="99"/>
    <w:semiHidden/>
    <w:unhideWhenUsed/>
    <w:rsid w:val="00D7096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annotation text" w:uiPriority="99"/>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rmal (Web)" w:uiPriority="99"/>
    <w:lsdException w:name="HTML Acronym" w:uiPriority="99"/>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7B4"/>
  </w:style>
  <w:style w:type="paragraph" w:styleId="Ttulo2">
    <w:name w:val="heading 2"/>
    <w:basedOn w:val="Normal"/>
    <w:next w:val="Normal"/>
    <w:link w:val="Ttulo2Car"/>
    <w:rsid w:val="006F32B4"/>
    <w:pPr>
      <w:keepNext/>
      <w:spacing w:before="240" w:after="60" w:line="276" w:lineRule="auto"/>
      <w:outlineLvl w:val="1"/>
    </w:pPr>
    <w:rPr>
      <w:rFonts w:asciiTheme="majorHAnsi" w:eastAsiaTheme="majorEastAsia" w:hAnsiTheme="majorHAnsi" w:cstheme="majorBidi"/>
      <w:bCs/>
      <w:iCs/>
      <w:szCs w:val="28"/>
      <w:lang w:val="en-GB"/>
    </w:rPr>
  </w:style>
  <w:style w:type="paragraph" w:styleId="Ttulo5">
    <w:name w:val="heading 5"/>
    <w:basedOn w:val="Normal"/>
    <w:next w:val="Normal"/>
    <w:link w:val="Ttulo5Car"/>
    <w:uiPriority w:val="9"/>
    <w:qFormat/>
    <w:rsid w:val="00F700CE"/>
    <w:pPr>
      <w:spacing w:before="240" w:after="60"/>
      <w:outlineLvl w:val="4"/>
    </w:pPr>
    <w:rPr>
      <w:rFonts w:ascii="Calibri" w:eastAsia="Times New Roman" w:hAnsi="Calibri"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6F32B4"/>
    <w:rPr>
      <w:rFonts w:asciiTheme="majorHAnsi" w:eastAsiaTheme="majorEastAsia" w:hAnsiTheme="majorHAnsi" w:cstheme="majorBidi"/>
      <w:bCs/>
      <w:iCs/>
      <w:sz w:val="24"/>
      <w:szCs w:val="28"/>
      <w:lang w:val="en-GB" w:eastAsia="en-US"/>
    </w:rPr>
  </w:style>
  <w:style w:type="character" w:customStyle="1" w:styleId="Ttulo5Car">
    <w:name w:val="Título 5 Car"/>
    <w:basedOn w:val="Fuentedeprrafopredeter"/>
    <w:link w:val="Ttulo5"/>
    <w:uiPriority w:val="9"/>
    <w:rsid w:val="00F700CE"/>
    <w:rPr>
      <w:rFonts w:ascii="Calibri" w:eastAsia="Times New Roman" w:hAnsi="Calibri" w:cs="Times New Roman"/>
      <w:b/>
      <w:bCs/>
      <w:i/>
      <w:iCs/>
      <w:sz w:val="26"/>
      <w:szCs w:val="26"/>
      <w:lang w:eastAsia="es-ES"/>
    </w:rPr>
  </w:style>
  <w:style w:type="table" w:styleId="Tablaconcuadrcula">
    <w:name w:val="Table Grid"/>
    <w:basedOn w:val="Tablanormal"/>
    <w:uiPriority w:val="59"/>
    <w:rsid w:val="008D06A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rsid w:val="008D06A1"/>
    <w:pPr>
      <w:ind w:left="720"/>
      <w:contextualSpacing/>
    </w:pPr>
  </w:style>
  <w:style w:type="character" w:styleId="Hipervnculo">
    <w:name w:val="Hyperlink"/>
    <w:basedOn w:val="Fuentedeprrafopredeter"/>
    <w:uiPriority w:val="99"/>
    <w:rsid w:val="008D06A1"/>
    <w:rPr>
      <w:color w:val="0000FF" w:themeColor="hyperlink"/>
      <w:u w:val="single"/>
    </w:rPr>
  </w:style>
  <w:style w:type="character" w:styleId="Hipervnculovisitado">
    <w:name w:val="FollowedHyperlink"/>
    <w:basedOn w:val="Fuentedeprrafopredeter"/>
    <w:rsid w:val="00FD16D3"/>
    <w:rPr>
      <w:color w:val="800080" w:themeColor="followedHyperlink"/>
      <w:u w:val="single"/>
    </w:rPr>
  </w:style>
  <w:style w:type="paragraph" w:styleId="Textodeglobo">
    <w:name w:val="Balloon Text"/>
    <w:basedOn w:val="Normal"/>
    <w:link w:val="TextodegloboCar"/>
    <w:uiPriority w:val="99"/>
    <w:rsid w:val="006C463D"/>
    <w:rPr>
      <w:rFonts w:ascii="Lucida Grande" w:hAnsi="Lucida Grande"/>
      <w:sz w:val="18"/>
      <w:szCs w:val="18"/>
    </w:rPr>
  </w:style>
  <w:style w:type="character" w:customStyle="1" w:styleId="TextodegloboCar">
    <w:name w:val="Texto de globo Car"/>
    <w:basedOn w:val="Fuentedeprrafopredeter"/>
    <w:link w:val="Textodeglobo"/>
    <w:uiPriority w:val="99"/>
    <w:rsid w:val="006C463D"/>
    <w:rPr>
      <w:rFonts w:ascii="Lucida Grande" w:hAnsi="Lucida Grande"/>
      <w:sz w:val="18"/>
      <w:szCs w:val="18"/>
    </w:rPr>
  </w:style>
  <w:style w:type="paragraph" w:styleId="NormalWeb">
    <w:name w:val="Normal (Web)"/>
    <w:basedOn w:val="Normal"/>
    <w:uiPriority w:val="99"/>
    <w:rsid w:val="00F700CE"/>
    <w:pPr>
      <w:spacing w:before="100" w:beforeAutospacing="1" w:after="100" w:afterAutospacing="1"/>
    </w:pPr>
    <w:rPr>
      <w:rFonts w:ascii="Times New Roman" w:eastAsia="Times New Roman" w:hAnsi="Times New Roman" w:cs="Times New Roman"/>
      <w:lang w:val="es-ES" w:eastAsia="es-ES"/>
    </w:rPr>
  </w:style>
  <w:style w:type="character" w:customStyle="1" w:styleId="label2">
    <w:name w:val="label2"/>
    <w:basedOn w:val="Fuentedeprrafopredeter"/>
    <w:rsid w:val="00F700CE"/>
  </w:style>
  <w:style w:type="character" w:styleId="nfasis">
    <w:name w:val="Emphasis"/>
    <w:uiPriority w:val="20"/>
    <w:qFormat/>
    <w:rsid w:val="00F700CE"/>
    <w:rPr>
      <w:rFonts w:cs="Times New Roman"/>
      <w:i/>
      <w:iCs/>
    </w:rPr>
  </w:style>
  <w:style w:type="character" w:customStyle="1" w:styleId="A4">
    <w:name w:val="A4"/>
    <w:uiPriority w:val="99"/>
    <w:rsid w:val="00F700CE"/>
    <w:rPr>
      <w:color w:val="000000"/>
    </w:rPr>
  </w:style>
  <w:style w:type="paragraph" w:customStyle="1" w:styleId="citation">
    <w:name w:val="citation"/>
    <w:basedOn w:val="Normal"/>
    <w:rsid w:val="00F700CE"/>
    <w:pPr>
      <w:spacing w:before="100" w:beforeAutospacing="1" w:after="100" w:afterAutospacing="1"/>
    </w:pPr>
    <w:rPr>
      <w:rFonts w:ascii="Times New Roman" w:eastAsia="Times New Roman" w:hAnsi="Times New Roman" w:cs="Times New Roman"/>
      <w:lang w:val="es-ES" w:eastAsia="es-ES"/>
    </w:rPr>
  </w:style>
  <w:style w:type="character" w:customStyle="1" w:styleId="il">
    <w:name w:val="il"/>
    <w:rsid w:val="00F700CE"/>
  </w:style>
  <w:style w:type="paragraph" w:styleId="Textonotapie">
    <w:name w:val="footnote text"/>
    <w:basedOn w:val="Normal"/>
    <w:link w:val="TextonotapieCar"/>
    <w:rsid w:val="00F700CE"/>
    <w:rPr>
      <w:rFonts w:ascii="Times New Roman" w:eastAsia="Times New Roman" w:hAnsi="Times New Roman" w:cs="Times New Roman"/>
      <w:sz w:val="20"/>
      <w:szCs w:val="20"/>
    </w:rPr>
  </w:style>
  <w:style w:type="character" w:customStyle="1" w:styleId="TextonotapieCar">
    <w:name w:val="Texto nota pie Car"/>
    <w:basedOn w:val="Fuentedeprrafopredeter"/>
    <w:link w:val="Textonotapie"/>
    <w:rsid w:val="00F700CE"/>
    <w:rPr>
      <w:rFonts w:ascii="Times New Roman" w:eastAsia="Times New Roman" w:hAnsi="Times New Roman" w:cs="Times New Roman"/>
      <w:sz w:val="20"/>
      <w:szCs w:val="20"/>
    </w:rPr>
  </w:style>
  <w:style w:type="character" w:styleId="Refdenotaalpie">
    <w:name w:val="footnote reference"/>
    <w:rsid w:val="00F700CE"/>
    <w:rPr>
      <w:vertAlign w:val="superscript"/>
    </w:rPr>
  </w:style>
  <w:style w:type="character" w:customStyle="1" w:styleId="fn">
    <w:name w:val="fn"/>
    <w:rsid w:val="00F700CE"/>
  </w:style>
  <w:style w:type="character" w:customStyle="1" w:styleId="Subttulo1">
    <w:name w:val="Subtítulo1"/>
    <w:rsid w:val="00F700CE"/>
  </w:style>
  <w:style w:type="character" w:customStyle="1" w:styleId="issn">
    <w:name w:val="issn"/>
    <w:rsid w:val="00F700CE"/>
  </w:style>
  <w:style w:type="character" w:customStyle="1" w:styleId="TextocomentarioCar">
    <w:name w:val="Texto comentario Car"/>
    <w:basedOn w:val="Fuentedeprrafopredeter"/>
    <w:link w:val="Textocomentario"/>
    <w:uiPriority w:val="99"/>
    <w:rsid w:val="00F700CE"/>
    <w:rPr>
      <w:rFonts w:ascii="Cambria" w:eastAsia="MS Mincho" w:hAnsi="Cambria" w:cs="Times New Roman"/>
      <w:sz w:val="20"/>
      <w:szCs w:val="20"/>
    </w:rPr>
  </w:style>
  <w:style w:type="paragraph" w:styleId="Textocomentario">
    <w:name w:val="annotation text"/>
    <w:basedOn w:val="Normal"/>
    <w:link w:val="TextocomentarioCar"/>
    <w:uiPriority w:val="99"/>
    <w:unhideWhenUsed/>
    <w:rsid w:val="00F700CE"/>
    <w:rPr>
      <w:rFonts w:ascii="Cambria" w:eastAsia="MS Mincho" w:hAnsi="Cambria" w:cs="Times New Roman"/>
      <w:sz w:val="20"/>
      <w:szCs w:val="20"/>
    </w:rPr>
  </w:style>
  <w:style w:type="character" w:customStyle="1" w:styleId="TextocomentarioCar1">
    <w:name w:val="Texto comentario Car1"/>
    <w:basedOn w:val="Fuentedeprrafopredeter"/>
    <w:rsid w:val="00F700CE"/>
  </w:style>
  <w:style w:type="character" w:customStyle="1" w:styleId="MiguelChecaMartnez">
    <w:name w:val="Miguel Checa Martínez"/>
    <w:semiHidden/>
    <w:rsid w:val="002E4A5E"/>
    <w:rPr>
      <w:rFonts w:ascii="Arial" w:hAnsi="Arial" w:cs="Arial"/>
      <w:b w:val="0"/>
      <w:bCs w:val="0"/>
      <w:i w:val="0"/>
      <w:iCs w:val="0"/>
      <w:strike w:val="0"/>
      <w:color w:val="0000FF"/>
      <w:sz w:val="24"/>
      <w:szCs w:val="24"/>
      <w:u w:val="none"/>
    </w:rPr>
  </w:style>
  <w:style w:type="paragraph" w:styleId="Encabezado">
    <w:name w:val="header"/>
    <w:basedOn w:val="Normal"/>
    <w:link w:val="EncabezadoCar"/>
    <w:rsid w:val="0021015D"/>
    <w:pPr>
      <w:tabs>
        <w:tab w:val="center" w:pos="4252"/>
        <w:tab w:val="right" w:pos="8504"/>
      </w:tabs>
    </w:pPr>
  </w:style>
  <w:style w:type="character" w:customStyle="1" w:styleId="EncabezadoCar">
    <w:name w:val="Encabezado Car"/>
    <w:basedOn w:val="Fuentedeprrafopredeter"/>
    <w:link w:val="Encabezado"/>
    <w:rsid w:val="0021015D"/>
  </w:style>
  <w:style w:type="paragraph" w:styleId="Piedepgina">
    <w:name w:val="footer"/>
    <w:basedOn w:val="Normal"/>
    <w:link w:val="PiedepginaCar"/>
    <w:uiPriority w:val="99"/>
    <w:rsid w:val="0021015D"/>
    <w:pPr>
      <w:tabs>
        <w:tab w:val="center" w:pos="4252"/>
        <w:tab w:val="right" w:pos="8504"/>
      </w:tabs>
    </w:pPr>
  </w:style>
  <w:style w:type="character" w:customStyle="1" w:styleId="PiedepginaCar">
    <w:name w:val="Pie de página Car"/>
    <w:basedOn w:val="Fuentedeprrafopredeter"/>
    <w:link w:val="Piedepgina"/>
    <w:uiPriority w:val="99"/>
    <w:rsid w:val="0021015D"/>
  </w:style>
  <w:style w:type="paragraph" w:customStyle="1" w:styleId="Default">
    <w:name w:val="Default"/>
    <w:rsid w:val="000F4DBE"/>
    <w:pPr>
      <w:autoSpaceDE w:val="0"/>
      <w:autoSpaceDN w:val="0"/>
      <w:adjustRightInd w:val="0"/>
    </w:pPr>
    <w:rPr>
      <w:rFonts w:ascii="Arial Narrow" w:eastAsia="Calibri" w:hAnsi="Arial Narrow" w:cs="Arial Narrow"/>
      <w:color w:val="000000"/>
      <w:lang w:val="es-ES" w:eastAsia="es-ES"/>
    </w:rPr>
  </w:style>
  <w:style w:type="character" w:customStyle="1" w:styleId="titulo1">
    <w:name w:val="titulo1"/>
    <w:basedOn w:val="Fuentedeprrafopredeter"/>
    <w:rsid w:val="00436393"/>
  </w:style>
  <w:style w:type="paragraph" w:customStyle="1" w:styleId="localizacion">
    <w:name w:val="localizacion"/>
    <w:basedOn w:val="Normal"/>
    <w:rsid w:val="00436393"/>
    <w:pPr>
      <w:spacing w:before="100" w:beforeAutospacing="1" w:after="100" w:afterAutospacing="1"/>
    </w:pPr>
    <w:rPr>
      <w:rFonts w:ascii="Times New Roman" w:eastAsia="Times New Roman" w:hAnsi="Times New Roman" w:cs="Times New Roman"/>
      <w:lang w:val="es-ES" w:eastAsia="es-ES"/>
    </w:rPr>
  </w:style>
  <w:style w:type="character" w:styleId="AcrnimoHTML">
    <w:name w:val="HTML Acronym"/>
    <w:basedOn w:val="Fuentedeprrafopredeter"/>
    <w:uiPriority w:val="99"/>
    <w:unhideWhenUsed/>
    <w:rsid w:val="00436393"/>
  </w:style>
  <w:style w:type="table" w:customStyle="1" w:styleId="Tabladecuadrcula4-nfasis11">
    <w:name w:val="Tabla de cuadrícula 4 - Énfasis 11"/>
    <w:basedOn w:val="Tablanormal"/>
    <w:next w:val="Tablanormal"/>
    <w:uiPriority w:val="49"/>
    <w:rsid w:val="003278FE"/>
    <w:rPr>
      <w:rFonts w:ascii="Times New Roman" w:eastAsia="Times New Roman" w:hAnsi="Times New Roman" w:cs="Times New Roman"/>
      <w:sz w:val="20"/>
      <w:szCs w:val="20"/>
      <w:lang w:val="es-ES" w:eastAsia="es-E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Textoennegrita">
    <w:name w:val="Strong"/>
    <w:basedOn w:val="Fuentedeprrafopredeter"/>
    <w:uiPriority w:val="22"/>
    <w:qFormat/>
    <w:rsid w:val="00973CB7"/>
    <w:rPr>
      <w:b/>
      <w:bCs/>
    </w:rPr>
  </w:style>
  <w:style w:type="numbering" w:customStyle="1" w:styleId="Sinlista1">
    <w:name w:val="Sin lista1"/>
    <w:next w:val="Sinlista"/>
    <w:uiPriority w:val="99"/>
    <w:semiHidden/>
    <w:unhideWhenUsed/>
    <w:rsid w:val="00172CA5"/>
  </w:style>
  <w:style w:type="character" w:customStyle="1" w:styleId="apple-converted-space">
    <w:name w:val="apple-converted-space"/>
    <w:basedOn w:val="Fuentedeprrafopredeter"/>
    <w:rsid w:val="001906A4"/>
  </w:style>
  <w:style w:type="table" w:customStyle="1" w:styleId="Tablaconcuadrcula1">
    <w:name w:val="Tabla con cuadrícula1"/>
    <w:basedOn w:val="Tablanormal"/>
    <w:next w:val="Tablaconcuadrcula"/>
    <w:uiPriority w:val="39"/>
    <w:rsid w:val="00B351AD"/>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semiHidden/>
    <w:unhideWhenUsed/>
    <w:rsid w:val="00147134"/>
    <w:rPr>
      <w:sz w:val="16"/>
      <w:szCs w:val="16"/>
    </w:rPr>
  </w:style>
  <w:style w:type="character" w:customStyle="1" w:styleId="UnresolvedMention">
    <w:name w:val="Unresolved Mention"/>
    <w:basedOn w:val="Fuentedeprrafopredeter"/>
    <w:uiPriority w:val="99"/>
    <w:semiHidden/>
    <w:unhideWhenUsed/>
    <w:rsid w:val="00D70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30147">
      <w:bodyDiv w:val="1"/>
      <w:marLeft w:val="0"/>
      <w:marRight w:val="0"/>
      <w:marTop w:val="0"/>
      <w:marBottom w:val="0"/>
      <w:divBdr>
        <w:top w:val="none" w:sz="0" w:space="0" w:color="auto"/>
        <w:left w:val="none" w:sz="0" w:space="0" w:color="auto"/>
        <w:bottom w:val="none" w:sz="0" w:space="0" w:color="auto"/>
        <w:right w:val="none" w:sz="0" w:space="0" w:color="auto"/>
      </w:divBdr>
    </w:div>
    <w:div w:id="426003343">
      <w:bodyDiv w:val="1"/>
      <w:marLeft w:val="0"/>
      <w:marRight w:val="0"/>
      <w:marTop w:val="0"/>
      <w:marBottom w:val="0"/>
      <w:divBdr>
        <w:top w:val="none" w:sz="0" w:space="0" w:color="auto"/>
        <w:left w:val="none" w:sz="0" w:space="0" w:color="auto"/>
        <w:bottom w:val="none" w:sz="0" w:space="0" w:color="auto"/>
        <w:right w:val="none" w:sz="0" w:space="0" w:color="auto"/>
      </w:divBdr>
      <w:divsChild>
        <w:div w:id="1077871560">
          <w:marLeft w:val="0"/>
          <w:marRight w:val="0"/>
          <w:marTop w:val="0"/>
          <w:marBottom w:val="0"/>
          <w:divBdr>
            <w:top w:val="none" w:sz="0" w:space="0" w:color="auto"/>
            <w:left w:val="none" w:sz="0" w:space="0" w:color="auto"/>
            <w:bottom w:val="none" w:sz="0" w:space="0" w:color="auto"/>
            <w:right w:val="none" w:sz="0" w:space="0" w:color="auto"/>
          </w:divBdr>
          <w:divsChild>
            <w:div w:id="1805611284">
              <w:marLeft w:val="0"/>
              <w:marRight w:val="0"/>
              <w:marTop w:val="0"/>
              <w:marBottom w:val="0"/>
              <w:divBdr>
                <w:top w:val="none" w:sz="0" w:space="0" w:color="auto"/>
                <w:left w:val="none" w:sz="0" w:space="0" w:color="auto"/>
                <w:bottom w:val="none" w:sz="0" w:space="0" w:color="auto"/>
                <w:right w:val="none" w:sz="0" w:space="0" w:color="auto"/>
              </w:divBdr>
              <w:divsChild>
                <w:div w:id="1012148676">
                  <w:marLeft w:val="0"/>
                  <w:marRight w:val="0"/>
                  <w:marTop w:val="0"/>
                  <w:marBottom w:val="0"/>
                  <w:divBdr>
                    <w:top w:val="none" w:sz="0" w:space="0" w:color="auto"/>
                    <w:left w:val="none" w:sz="0" w:space="0" w:color="auto"/>
                    <w:bottom w:val="none" w:sz="0" w:space="0" w:color="auto"/>
                    <w:right w:val="none" w:sz="0" w:space="0" w:color="auto"/>
                  </w:divBdr>
                  <w:divsChild>
                    <w:div w:id="5109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394173">
      <w:bodyDiv w:val="1"/>
      <w:marLeft w:val="0"/>
      <w:marRight w:val="0"/>
      <w:marTop w:val="0"/>
      <w:marBottom w:val="0"/>
      <w:divBdr>
        <w:top w:val="none" w:sz="0" w:space="0" w:color="auto"/>
        <w:left w:val="none" w:sz="0" w:space="0" w:color="auto"/>
        <w:bottom w:val="none" w:sz="0" w:space="0" w:color="auto"/>
        <w:right w:val="none" w:sz="0" w:space="0" w:color="auto"/>
      </w:divBdr>
    </w:div>
    <w:div w:id="1265455579">
      <w:bodyDiv w:val="1"/>
      <w:marLeft w:val="0"/>
      <w:marRight w:val="0"/>
      <w:marTop w:val="0"/>
      <w:marBottom w:val="0"/>
      <w:divBdr>
        <w:top w:val="none" w:sz="0" w:space="0" w:color="auto"/>
        <w:left w:val="none" w:sz="0" w:space="0" w:color="auto"/>
        <w:bottom w:val="none" w:sz="0" w:space="0" w:color="auto"/>
        <w:right w:val="none" w:sz="0" w:space="0" w:color="auto"/>
      </w:divBdr>
    </w:div>
    <w:div w:id="1282225684">
      <w:bodyDiv w:val="1"/>
      <w:marLeft w:val="0"/>
      <w:marRight w:val="0"/>
      <w:marTop w:val="0"/>
      <w:marBottom w:val="0"/>
      <w:divBdr>
        <w:top w:val="none" w:sz="0" w:space="0" w:color="auto"/>
        <w:left w:val="none" w:sz="0" w:space="0" w:color="auto"/>
        <w:bottom w:val="none" w:sz="0" w:space="0" w:color="auto"/>
        <w:right w:val="none" w:sz="0" w:space="0" w:color="auto"/>
      </w:divBdr>
    </w:div>
    <w:div w:id="1482886291">
      <w:bodyDiv w:val="1"/>
      <w:marLeft w:val="0"/>
      <w:marRight w:val="0"/>
      <w:marTop w:val="0"/>
      <w:marBottom w:val="0"/>
      <w:divBdr>
        <w:top w:val="none" w:sz="0" w:space="0" w:color="auto"/>
        <w:left w:val="none" w:sz="0" w:space="0" w:color="auto"/>
        <w:bottom w:val="none" w:sz="0" w:space="0" w:color="auto"/>
        <w:right w:val="none" w:sz="0" w:space="0" w:color="auto"/>
      </w:divBdr>
    </w:div>
    <w:div w:id="1788813343">
      <w:bodyDiv w:val="1"/>
      <w:marLeft w:val="0"/>
      <w:marRight w:val="0"/>
      <w:marTop w:val="0"/>
      <w:marBottom w:val="0"/>
      <w:divBdr>
        <w:top w:val="none" w:sz="0" w:space="0" w:color="auto"/>
        <w:left w:val="none" w:sz="0" w:space="0" w:color="auto"/>
        <w:bottom w:val="none" w:sz="0" w:space="0" w:color="auto"/>
        <w:right w:val="none" w:sz="0" w:space="0" w:color="auto"/>
      </w:divBdr>
    </w:div>
    <w:div w:id="2024283237">
      <w:bodyDiv w:val="1"/>
      <w:marLeft w:val="0"/>
      <w:marRight w:val="0"/>
      <w:marTop w:val="0"/>
      <w:marBottom w:val="0"/>
      <w:divBdr>
        <w:top w:val="none" w:sz="0" w:space="0" w:color="auto"/>
        <w:left w:val="none" w:sz="0" w:space="0" w:color="auto"/>
        <w:bottom w:val="none" w:sz="0" w:space="0" w:color="auto"/>
        <w:right w:val="none" w:sz="0" w:space="0" w:color="auto"/>
      </w:divBdr>
    </w:div>
    <w:div w:id="2126654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986DB-300E-4658-8FAD-A0EFC36AA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889</Words>
  <Characters>4893</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Universidad de Cádiz</Company>
  <LinksUpToDate>false</LinksUpToDate>
  <CharactersWithSpaces>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Martín Alcázar</dc:creator>
  <cp:lastModifiedBy>pp</cp:lastModifiedBy>
  <cp:revision>8</cp:revision>
  <cp:lastPrinted>2019-06-03T08:29:00Z</cp:lastPrinted>
  <dcterms:created xsi:type="dcterms:W3CDTF">2019-05-28T07:31:00Z</dcterms:created>
  <dcterms:modified xsi:type="dcterms:W3CDTF">2019-06-04T10:52:00Z</dcterms:modified>
</cp:coreProperties>
</file>