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3E70" w14:textId="7E04F78C" w:rsidR="00F37106" w:rsidRPr="004E2645" w:rsidRDefault="006C57A6" w:rsidP="004E2645">
      <w:pPr>
        <w:jc w:val="center"/>
        <w:rPr>
          <w:b/>
        </w:rPr>
      </w:pPr>
      <w:r w:rsidRPr="004E2645">
        <w:rPr>
          <w:b/>
        </w:rPr>
        <w:t xml:space="preserve">RÚBRICA </w:t>
      </w:r>
      <w:r w:rsidR="001F516B" w:rsidRPr="004E2645">
        <w:rPr>
          <w:b/>
        </w:rPr>
        <w:t xml:space="preserve">PARA ORIENTAR LA CALIFICACIÓN DEL </w:t>
      </w:r>
      <w:r w:rsidRPr="004E2645">
        <w:rPr>
          <w:b/>
        </w:rPr>
        <w:t>PRÁCTICUM</w:t>
      </w:r>
    </w:p>
    <w:p w14:paraId="3A383677" w14:textId="77777777" w:rsidR="006C57A6" w:rsidRDefault="006C57A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77"/>
        <w:gridCol w:w="2829"/>
        <w:gridCol w:w="2935"/>
        <w:gridCol w:w="2657"/>
        <w:gridCol w:w="2954"/>
      </w:tblGrid>
      <w:tr w:rsidR="00F9186D" w:rsidRPr="001F516B" w14:paraId="21EDD17B" w14:textId="77777777" w:rsidTr="005A32B6">
        <w:tc>
          <w:tcPr>
            <w:tcW w:w="834" w:type="pct"/>
            <w:vMerge w:val="restart"/>
            <w:shd w:val="clear" w:color="auto" w:fill="D0CECE" w:themeFill="background2" w:themeFillShade="E6"/>
          </w:tcPr>
          <w:p w14:paraId="35F6AFC8" w14:textId="0ED0DBD0" w:rsidR="00F9186D" w:rsidRPr="001F516B" w:rsidRDefault="00F9186D" w:rsidP="00A731E7">
            <w:pPr>
              <w:jc w:val="center"/>
              <w:rPr>
                <w:b/>
              </w:rPr>
            </w:pPr>
            <w:r w:rsidRPr="001F516B">
              <w:rPr>
                <w:b/>
              </w:rPr>
              <w:t>PUNTUACIÓN</w:t>
            </w:r>
          </w:p>
        </w:tc>
        <w:tc>
          <w:tcPr>
            <w:tcW w:w="1036" w:type="pct"/>
            <w:vMerge w:val="restart"/>
            <w:shd w:val="clear" w:color="auto" w:fill="D0CECE" w:themeFill="background2" w:themeFillShade="E6"/>
          </w:tcPr>
          <w:p w14:paraId="138CF045" w14:textId="77777777" w:rsidR="005A32B6" w:rsidRDefault="00F9186D" w:rsidP="00A731E7">
            <w:pPr>
              <w:jc w:val="center"/>
              <w:rPr>
                <w:b/>
              </w:rPr>
            </w:pPr>
            <w:r w:rsidRPr="005A32B6">
              <w:rPr>
                <w:b/>
              </w:rPr>
              <w:t xml:space="preserve">MEMORIA </w:t>
            </w:r>
          </w:p>
          <w:p w14:paraId="53C24FFD" w14:textId="0940BC85" w:rsidR="00F9186D" w:rsidRPr="001F516B" w:rsidRDefault="00F9186D" w:rsidP="00A731E7">
            <w:pPr>
              <w:jc w:val="center"/>
              <w:rPr>
                <w:b/>
              </w:rPr>
            </w:pPr>
            <w:r w:rsidRPr="005A32B6">
              <w:rPr>
                <w:b/>
              </w:rPr>
              <w:t>(30%</w:t>
            </w:r>
            <w:r w:rsidR="005A32B6">
              <w:rPr>
                <w:b/>
              </w:rPr>
              <w:t xml:space="preserve"> CALIFICACIÓN</w:t>
            </w:r>
            <w:r w:rsidRPr="005A32B6">
              <w:rPr>
                <w:b/>
              </w:rPr>
              <w:t>)</w:t>
            </w:r>
          </w:p>
        </w:tc>
        <w:tc>
          <w:tcPr>
            <w:tcW w:w="3130" w:type="pct"/>
            <w:gridSpan w:val="3"/>
            <w:shd w:val="clear" w:color="auto" w:fill="D0CECE" w:themeFill="background2" w:themeFillShade="E6"/>
          </w:tcPr>
          <w:p w14:paraId="416384E3" w14:textId="14A7ED21" w:rsidR="00F9186D" w:rsidRDefault="00F9186D" w:rsidP="005A32B6">
            <w:pPr>
              <w:jc w:val="center"/>
              <w:rPr>
                <w:b/>
              </w:rPr>
            </w:pPr>
            <w:r w:rsidRPr="005A32B6">
              <w:rPr>
                <w:b/>
              </w:rPr>
              <w:t xml:space="preserve">PORTAFOLIO </w:t>
            </w:r>
            <w:r w:rsidR="005A32B6" w:rsidRPr="005A32B6">
              <w:rPr>
                <w:b/>
              </w:rPr>
              <w:t>(</w:t>
            </w:r>
            <w:r w:rsidRPr="005A32B6">
              <w:rPr>
                <w:b/>
              </w:rPr>
              <w:t>70%</w:t>
            </w:r>
            <w:r w:rsidR="003B1F5C" w:rsidRPr="005A32B6">
              <w:rPr>
                <w:b/>
              </w:rPr>
              <w:t xml:space="preserve"> </w:t>
            </w:r>
            <w:r w:rsidR="005A32B6" w:rsidRPr="005A32B6">
              <w:rPr>
                <w:b/>
              </w:rPr>
              <w:t xml:space="preserve"> CALIFICACIÓN)</w:t>
            </w:r>
          </w:p>
        </w:tc>
      </w:tr>
      <w:tr w:rsidR="00F9186D" w:rsidRPr="001F516B" w14:paraId="55915947" w14:textId="77777777" w:rsidTr="00F9186D">
        <w:tc>
          <w:tcPr>
            <w:tcW w:w="834" w:type="pct"/>
            <w:vMerge/>
          </w:tcPr>
          <w:p w14:paraId="198E3CBD" w14:textId="5F746198" w:rsidR="00F9186D" w:rsidRPr="001F516B" w:rsidRDefault="00F9186D" w:rsidP="00A731E7">
            <w:pPr>
              <w:jc w:val="center"/>
              <w:rPr>
                <w:b/>
              </w:rPr>
            </w:pPr>
          </w:p>
        </w:tc>
        <w:tc>
          <w:tcPr>
            <w:tcW w:w="1036" w:type="pct"/>
            <w:vMerge/>
          </w:tcPr>
          <w:p w14:paraId="00BCD968" w14:textId="2EE39950" w:rsidR="00F9186D" w:rsidRPr="001F516B" w:rsidRDefault="00F9186D" w:rsidP="00A731E7">
            <w:pPr>
              <w:jc w:val="center"/>
              <w:rPr>
                <w:b/>
              </w:rPr>
            </w:pPr>
          </w:p>
        </w:tc>
        <w:tc>
          <w:tcPr>
            <w:tcW w:w="1075" w:type="pct"/>
            <w:shd w:val="clear" w:color="auto" w:fill="E7E6E6" w:themeFill="background2"/>
          </w:tcPr>
          <w:p w14:paraId="67ED2DD7" w14:textId="7FCD8F22" w:rsidR="00F9186D" w:rsidRPr="001F516B" w:rsidRDefault="005A32B6" w:rsidP="005A32B6">
            <w:pPr>
              <w:jc w:val="center"/>
              <w:rPr>
                <w:b/>
              </w:rPr>
            </w:pPr>
            <w:r>
              <w:rPr>
                <w:b/>
              </w:rPr>
              <w:t>EVIDENCIAS</w:t>
            </w:r>
          </w:p>
        </w:tc>
        <w:tc>
          <w:tcPr>
            <w:tcW w:w="973" w:type="pct"/>
            <w:shd w:val="clear" w:color="auto" w:fill="E7E6E6" w:themeFill="background2"/>
          </w:tcPr>
          <w:p w14:paraId="110480C1" w14:textId="0BF9118D" w:rsidR="00F9186D" w:rsidRPr="001F516B" w:rsidRDefault="00F9186D" w:rsidP="005A32B6">
            <w:pPr>
              <w:jc w:val="center"/>
              <w:rPr>
                <w:b/>
              </w:rPr>
            </w:pPr>
            <w:r w:rsidRPr="001F516B">
              <w:rPr>
                <w:b/>
              </w:rPr>
              <w:t>DIARIO</w:t>
            </w:r>
          </w:p>
        </w:tc>
        <w:tc>
          <w:tcPr>
            <w:tcW w:w="1082" w:type="pct"/>
            <w:shd w:val="clear" w:color="auto" w:fill="E7E6E6" w:themeFill="background2"/>
          </w:tcPr>
          <w:p w14:paraId="74CC1D6A" w14:textId="088771BA" w:rsidR="00F9186D" w:rsidRPr="001F516B" w:rsidRDefault="005A32B6" w:rsidP="005A32B6">
            <w:pPr>
              <w:jc w:val="center"/>
              <w:rPr>
                <w:b/>
              </w:rPr>
            </w:pPr>
            <w:r>
              <w:rPr>
                <w:b/>
              </w:rPr>
              <w:t>SEMINARIOS</w:t>
            </w:r>
          </w:p>
        </w:tc>
      </w:tr>
      <w:tr w:rsidR="007F0BE3" w14:paraId="6B58994A" w14:textId="77777777" w:rsidTr="00F9186D">
        <w:tc>
          <w:tcPr>
            <w:tcW w:w="834" w:type="pct"/>
            <w:vAlign w:val="center"/>
          </w:tcPr>
          <w:p w14:paraId="1A1FC269" w14:textId="77777777" w:rsidR="001F516B" w:rsidRDefault="001F516B" w:rsidP="001F516B">
            <w:pPr>
              <w:jc w:val="center"/>
            </w:pPr>
            <w:r>
              <w:t>SOBRESALIENTE</w:t>
            </w:r>
          </w:p>
          <w:p w14:paraId="4F71EC8B" w14:textId="77777777" w:rsidR="006C57A6" w:rsidRDefault="006C57A6" w:rsidP="001F516B">
            <w:pPr>
              <w:jc w:val="center"/>
            </w:pPr>
            <w:r>
              <w:t>9-10</w:t>
            </w:r>
          </w:p>
        </w:tc>
        <w:tc>
          <w:tcPr>
            <w:tcW w:w="1036" w:type="pct"/>
          </w:tcPr>
          <w:p w14:paraId="608C6563" w14:textId="67FA1943" w:rsidR="00176CE5" w:rsidRDefault="00176CE5" w:rsidP="001F516B">
            <w:pPr>
              <w:jc w:val="both"/>
            </w:pPr>
            <w:r>
              <w:t>Redacción</w:t>
            </w:r>
            <w:r w:rsidR="00EA36A4">
              <w:t xml:space="preserve"> correcta, </w:t>
            </w:r>
            <w:r>
              <w:t xml:space="preserve">clara y </w:t>
            </w:r>
            <w:r w:rsidR="00EA36A4">
              <w:t>organizada</w:t>
            </w:r>
            <w:r>
              <w:t>. Fundamentación completamente académica</w:t>
            </w:r>
            <w:r w:rsidR="00F8342A">
              <w:t xml:space="preserve"> (referencias bibliográficas relevantes y actuales)</w:t>
            </w:r>
            <w:r>
              <w:t>.</w:t>
            </w:r>
          </w:p>
          <w:p w14:paraId="051A7F74" w14:textId="77777777" w:rsidR="00176CE5" w:rsidRDefault="00176CE5" w:rsidP="001F516B">
            <w:pPr>
              <w:jc w:val="both"/>
            </w:pPr>
            <w:r>
              <w:t>Todos los apartados se desarrollan adecuadamente.</w:t>
            </w:r>
          </w:p>
          <w:p w14:paraId="64983B9D" w14:textId="00A80F23" w:rsidR="006C57A6" w:rsidRDefault="00176CE5" w:rsidP="001F516B">
            <w:pPr>
              <w:jc w:val="both"/>
            </w:pPr>
            <w:r>
              <w:t>El nivel de reflexión es elevado (se analiza críticamente la realidad educativa, se</w:t>
            </w:r>
            <w:r w:rsidR="00771B66">
              <w:t xml:space="preserve"> establece una relación potente entre </w:t>
            </w:r>
            <w:r>
              <w:t>teoría y práctica)</w:t>
            </w:r>
            <w:r w:rsidR="00F8342A">
              <w:t>.</w:t>
            </w:r>
          </w:p>
        </w:tc>
        <w:tc>
          <w:tcPr>
            <w:tcW w:w="1075" w:type="pct"/>
          </w:tcPr>
          <w:p w14:paraId="3F33D1E6" w14:textId="77777777" w:rsidR="006C57A6" w:rsidRDefault="00EA36A4" w:rsidP="001F516B">
            <w:pPr>
              <w:jc w:val="both"/>
            </w:pPr>
            <w:r>
              <w:t>Las</w:t>
            </w:r>
            <w:r w:rsidR="00194B21">
              <w:t xml:space="preserve"> 6 evidencias (incluidas UD/SD) cumplen con lo so</w:t>
            </w:r>
            <w:r>
              <w:t>licitado</w:t>
            </w:r>
            <w:r w:rsidR="00194B21">
              <w:t xml:space="preserve">, en cuanto a: </w:t>
            </w:r>
          </w:p>
          <w:p w14:paraId="4208328E" w14:textId="77777777" w:rsidR="00194B21" w:rsidRDefault="00194B21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Relevancia de la actuación en el contexto de aula/centro</w:t>
            </w:r>
          </w:p>
          <w:p w14:paraId="4F884ECC" w14:textId="08C632AB" w:rsidR="00194B21" w:rsidRDefault="00194B21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Estructura (introducción, desarrollo, conclusiones, referencias</w:t>
            </w:r>
            <w:r w:rsidR="00213FEA">
              <w:t xml:space="preserve"> bibliográficas</w:t>
            </w:r>
            <w:r>
              <w:t xml:space="preserve"> </w:t>
            </w:r>
            <w:r w:rsidR="00AF55BE">
              <w:t>y</w:t>
            </w:r>
            <w:r>
              <w:t xml:space="preserve"> recursos)</w:t>
            </w:r>
          </w:p>
          <w:p w14:paraId="3B43C073" w14:textId="77777777" w:rsidR="00194B21" w:rsidRDefault="00194B21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Avance del alumnado en las competencias del </w:t>
            </w:r>
            <w:proofErr w:type="spellStart"/>
            <w:r>
              <w:t>prácticum</w:t>
            </w:r>
            <w:proofErr w:type="spellEnd"/>
            <w:r>
              <w:t xml:space="preserve"> </w:t>
            </w:r>
          </w:p>
        </w:tc>
        <w:tc>
          <w:tcPr>
            <w:tcW w:w="973" w:type="pct"/>
          </w:tcPr>
          <w:p w14:paraId="313ADB89" w14:textId="6DB5F455" w:rsidR="00304488" w:rsidRDefault="007F0BE3" w:rsidP="00E40D1E">
            <w:pPr>
              <w:jc w:val="both"/>
            </w:pPr>
            <w:r>
              <w:t>Entregas constantes</w:t>
            </w:r>
            <w:r w:rsidR="00C33EE7">
              <w:t xml:space="preserve">, </w:t>
            </w:r>
            <w:r>
              <w:t xml:space="preserve">con una </w:t>
            </w:r>
            <w:r w:rsidR="0045243F">
              <w:t xml:space="preserve">presencia clara de </w:t>
            </w:r>
            <w:r>
              <w:t xml:space="preserve">reflexión crítica </w:t>
            </w:r>
            <w:r w:rsidR="00AF55BE">
              <w:t xml:space="preserve">sobre </w:t>
            </w:r>
            <w:r>
              <w:t>la práctica educativa</w:t>
            </w:r>
            <w:r w:rsidR="00C33EE7">
              <w:t xml:space="preserve"> </w:t>
            </w:r>
            <w:r>
              <w:t xml:space="preserve">que </w:t>
            </w:r>
            <w:r w:rsidR="00E40D1E">
              <w:t xml:space="preserve">está fundamentada, </w:t>
            </w:r>
            <w:r w:rsidR="0045243F">
              <w:t xml:space="preserve">supera claramente la mera descripción y </w:t>
            </w:r>
            <w:r>
              <w:t>conecta con distintos aspectos de relevancia, tanto los contemplados en los seminarios como otros de interés en el centro.</w:t>
            </w:r>
            <w:r w:rsidR="00C33EE7">
              <w:t xml:space="preserve"> </w:t>
            </w:r>
          </w:p>
        </w:tc>
        <w:tc>
          <w:tcPr>
            <w:tcW w:w="1082" w:type="pct"/>
          </w:tcPr>
          <w:p w14:paraId="3A04F5DB" w14:textId="77777777" w:rsidR="006C57A6" w:rsidRDefault="00771B66" w:rsidP="001F516B">
            <w:pPr>
              <w:jc w:val="both"/>
            </w:pPr>
            <w:r>
              <w:t>Asistencia y participación comprobada</w:t>
            </w:r>
          </w:p>
        </w:tc>
      </w:tr>
      <w:tr w:rsidR="007F0BE3" w14:paraId="517F95FA" w14:textId="77777777" w:rsidTr="00F9186D">
        <w:tc>
          <w:tcPr>
            <w:tcW w:w="834" w:type="pct"/>
            <w:vAlign w:val="center"/>
          </w:tcPr>
          <w:p w14:paraId="40FD97B4" w14:textId="77777777" w:rsidR="001F516B" w:rsidRDefault="001F516B" w:rsidP="001F516B">
            <w:pPr>
              <w:jc w:val="center"/>
            </w:pPr>
            <w:r>
              <w:t>NOTABLE</w:t>
            </w:r>
          </w:p>
          <w:p w14:paraId="5BB1BCEA" w14:textId="77777777" w:rsidR="006C57A6" w:rsidRDefault="006C57A6" w:rsidP="001F516B">
            <w:pPr>
              <w:jc w:val="center"/>
            </w:pPr>
            <w:r>
              <w:t>7-8</w:t>
            </w:r>
          </w:p>
        </w:tc>
        <w:tc>
          <w:tcPr>
            <w:tcW w:w="1036" w:type="pct"/>
          </w:tcPr>
          <w:p w14:paraId="4CA945C2" w14:textId="5F670D19" w:rsidR="006C57A6" w:rsidRDefault="00176CE5" w:rsidP="001F516B">
            <w:pPr>
              <w:jc w:val="both"/>
            </w:pPr>
            <w:r>
              <w:t xml:space="preserve">Redacción adecuada. Fundamentación académica, aunque </w:t>
            </w:r>
            <w:r w:rsidR="001F516B">
              <w:t xml:space="preserve">caben </w:t>
            </w:r>
            <w:r>
              <w:t>mejora</w:t>
            </w:r>
            <w:r w:rsidR="001F516B">
              <w:t>s</w:t>
            </w:r>
            <w:r w:rsidR="0045243F">
              <w:t xml:space="preserve"> en la relevancia y actualización de las referencias bibliográficas</w:t>
            </w:r>
            <w:r>
              <w:t>.</w:t>
            </w:r>
          </w:p>
          <w:p w14:paraId="14E5FAC5" w14:textId="77777777" w:rsidR="00176CE5" w:rsidRDefault="00176CE5" w:rsidP="001F516B">
            <w:pPr>
              <w:jc w:val="both"/>
            </w:pPr>
            <w:r>
              <w:t>Los apartados se desarrollan en su mayoría adecuadamente.</w:t>
            </w:r>
          </w:p>
          <w:p w14:paraId="55D2227E" w14:textId="77777777" w:rsidR="00176CE5" w:rsidRDefault="00176CE5" w:rsidP="001F516B">
            <w:pPr>
              <w:jc w:val="both"/>
            </w:pPr>
            <w:r>
              <w:t>El nivel de reflexión es adecuado (se analiza la realidad educativa, se relaciona teoría y práctica)</w:t>
            </w:r>
          </w:p>
        </w:tc>
        <w:tc>
          <w:tcPr>
            <w:tcW w:w="1075" w:type="pct"/>
          </w:tcPr>
          <w:p w14:paraId="79822E30" w14:textId="77777777" w:rsidR="00194B21" w:rsidRDefault="00194B21" w:rsidP="001F516B">
            <w:pPr>
              <w:jc w:val="both"/>
            </w:pPr>
            <w:r>
              <w:t xml:space="preserve">Al menos 4 de las 6 evidencias (incluidas UD/SD) cumplen con lo solicitado, en cuanto a: </w:t>
            </w:r>
          </w:p>
          <w:p w14:paraId="1232CF4B" w14:textId="77777777" w:rsidR="00194B21" w:rsidRDefault="00194B21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Relevancia de la actuación en el contexto de aula/centro</w:t>
            </w:r>
          </w:p>
          <w:p w14:paraId="42471A6E" w14:textId="4C7AA80C" w:rsidR="00194B21" w:rsidRDefault="00194B21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Estructura (introducción, desarrollo, conclusiones, referencias </w:t>
            </w:r>
            <w:r w:rsidR="00213FEA">
              <w:t xml:space="preserve">bibliográficas </w:t>
            </w:r>
            <w:r>
              <w:t>y recursos)</w:t>
            </w:r>
          </w:p>
          <w:p w14:paraId="3CCDD1EA" w14:textId="77777777" w:rsidR="006C57A6" w:rsidRDefault="00194B21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Avance del alumnado en las competencias del </w:t>
            </w:r>
            <w:proofErr w:type="spellStart"/>
            <w:r>
              <w:t>prácticum</w:t>
            </w:r>
            <w:proofErr w:type="spellEnd"/>
          </w:p>
        </w:tc>
        <w:tc>
          <w:tcPr>
            <w:tcW w:w="973" w:type="pct"/>
          </w:tcPr>
          <w:p w14:paraId="3EFAE3B0" w14:textId="5375952D" w:rsidR="006C57A6" w:rsidRDefault="0045243F" w:rsidP="00C33EE7">
            <w:pPr>
              <w:jc w:val="both"/>
            </w:pPr>
            <w:r>
              <w:t xml:space="preserve">Entregas constantes, que evidencian una mirada progresivamente más reflexiva </w:t>
            </w:r>
            <w:r w:rsidR="00E40D1E">
              <w:t xml:space="preserve">y fundamentada </w:t>
            </w:r>
            <w:r>
              <w:t>que descriptiva sobre la práctica educativa. Conecta con distintos aspectos de relevancia, tanto los contemplados en los seminarios como otros de interés en el centro.</w:t>
            </w:r>
            <w:r w:rsidR="00C33EE7">
              <w:t xml:space="preserve"> </w:t>
            </w:r>
          </w:p>
        </w:tc>
        <w:tc>
          <w:tcPr>
            <w:tcW w:w="1082" w:type="pct"/>
          </w:tcPr>
          <w:p w14:paraId="39FD9D12" w14:textId="77777777" w:rsidR="006C57A6" w:rsidRDefault="00771B66" w:rsidP="001F516B">
            <w:pPr>
              <w:jc w:val="both"/>
            </w:pPr>
            <w:r>
              <w:t>Asistencia y participación comprobada</w:t>
            </w:r>
          </w:p>
        </w:tc>
      </w:tr>
    </w:tbl>
    <w:p w14:paraId="345BA4C0" w14:textId="77777777" w:rsidR="005A32B6" w:rsidRDefault="005A32B6"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77"/>
        <w:gridCol w:w="2829"/>
        <w:gridCol w:w="2935"/>
        <w:gridCol w:w="2657"/>
        <w:gridCol w:w="2954"/>
      </w:tblGrid>
      <w:tr w:rsidR="007F0BE3" w14:paraId="5EE70864" w14:textId="77777777" w:rsidTr="00F9186D">
        <w:tc>
          <w:tcPr>
            <w:tcW w:w="834" w:type="pct"/>
            <w:vAlign w:val="center"/>
          </w:tcPr>
          <w:p w14:paraId="26A97AE1" w14:textId="77777777" w:rsidR="001F516B" w:rsidRDefault="001F516B" w:rsidP="001F516B">
            <w:pPr>
              <w:jc w:val="center"/>
            </w:pPr>
            <w:r>
              <w:lastRenderedPageBreak/>
              <w:t>APROBADO</w:t>
            </w:r>
          </w:p>
          <w:p w14:paraId="4EDBC229" w14:textId="77777777" w:rsidR="006C57A6" w:rsidRDefault="006C57A6" w:rsidP="001F516B">
            <w:pPr>
              <w:jc w:val="center"/>
            </w:pPr>
            <w:r>
              <w:t>5-6</w:t>
            </w:r>
          </w:p>
        </w:tc>
        <w:tc>
          <w:tcPr>
            <w:tcW w:w="1036" w:type="pct"/>
          </w:tcPr>
          <w:p w14:paraId="5FB4701D" w14:textId="77777777" w:rsidR="006C57A6" w:rsidRDefault="00176CE5" w:rsidP="001F516B">
            <w:pPr>
              <w:jc w:val="both"/>
            </w:pPr>
            <w:r>
              <w:t xml:space="preserve">Errores esporádicos </w:t>
            </w:r>
            <w:r w:rsidR="006C57A6">
              <w:t>que no compromete</w:t>
            </w:r>
            <w:r>
              <w:t>n</w:t>
            </w:r>
            <w:r w:rsidR="006C57A6">
              <w:t xml:space="preserve"> totalmente la corrección en redacción</w:t>
            </w:r>
            <w:r>
              <w:t>.</w:t>
            </w:r>
          </w:p>
          <w:p w14:paraId="283E04D8" w14:textId="57BECF43" w:rsidR="006C57A6" w:rsidRDefault="006C57A6" w:rsidP="001F516B">
            <w:pPr>
              <w:jc w:val="both"/>
            </w:pPr>
            <w:r>
              <w:t xml:space="preserve">Hay fundamentación, pero </w:t>
            </w:r>
            <w:r w:rsidR="0045243F">
              <w:t xml:space="preserve">las referencias son </w:t>
            </w:r>
            <w:r>
              <w:t>escasa</w:t>
            </w:r>
            <w:r w:rsidR="0045243F">
              <w:t>s</w:t>
            </w:r>
            <w:r>
              <w:t xml:space="preserve"> o poco académica</w:t>
            </w:r>
            <w:r w:rsidR="00176CE5">
              <w:t>.</w:t>
            </w:r>
          </w:p>
          <w:p w14:paraId="6E4C930E" w14:textId="101BEC24" w:rsidR="006C57A6" w:rsidRDefault="006C57A6" w:rsidP="0045243F">
            <w:pPr>
              <w:jc w:val="both"/>
            </w:pPr>
            <w:r>
              <w:t>Se desarrollan todos los apartados</w:t>
            </w:r>
            <w:r w:rsidR="00AF55BE">
              <w:t>,</w:t>
            </w:r>
            <w:r>
              <w:t xml:space="preserve"> pero </w:t>
            </w:r>
            <w:r w:rsidR="00AF55BE">
              <w:t>en sus mínimos</w:t>
            </w:r>
            <w:r w:rsidR="00176CE5">
              <w:t xml:space="preserve">. El nivel de reflexión es básico (más descripción que análisis de la realidad educativa, falta de </w:t>
            </w:r>
            <w:r w:rsidR="00AF55BE">
              <w:t xml:space="preserve">relación </w:t>
            </w:r>
            <w:r w:rsidR="00176CE5">
              <w:t>entre teoría y práctica)</w:t>
            </w:r>
            <w:r w:rsidR="0045243F">
              <w:t>.</w:t>
            </w:r>
          </w:p>
        </w:tc>
        <w:tc>
          <w:tcPr>
            <w:tcW w:w="1075" w:type="pct"/>
          </w:tcPr>
          <w:p w14:paraId="0AB26FF5" w14:textId="77777777" w:rsidR="006C57A6" w:rsidRDefault="00D042E4" w:rsidP="001F516B">
            <w:pPr>
              <w:jc w:val="both"/>
            </w:pPr>
            <w:r>
              <w:t>La mayoría de las 6 evidencias (incluidas UD/SD) presentan carencias en alguno de estos aspectos (pero no en todos):</w:t>
            </w:r>
          </w:p>
          <w:p w14:paraId="7A7DC4D2" w14:textId="77777777" w:rsidR="00D042E4" w:rsidRDefault="00D042E4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Relevancia de la actuación en el contexto de aula/centro</w:t>
            </w:r>
          </w:p>
          <w:p w14:paraId="45F49CAE" w14:textId="64EDBD6A" w:rsidR="00D042E4" w:rsidRDefault="00D042E4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Estructura (introducción, desarrollo, conclusiones, referencias </w:t>
            </w:r>
            <w:r w:rsidR="00213FEA">
              <w:t xml:space="preserve">bibliográficas </w:t>
            </w:r>
            <w:r>
              <w:t>y recursos)</w:t>
            </w:r>
          </w:p>
          <w:p w14:paraId="542BAABB" w14:textId="77777777" w:rsidR="00D042E4" w:rsidRDefault="00D042E4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Avance del alumnado en las competencias del </w:t>
            </w:r>
            <w:proofErr w:type="spellStart"/>
            <w:r>
              <w:t>prácticum</w:t>
            </w:r>
            <w:proofErr w:type="spellEnd"/>
          </w:p>
          <w:p w14:paraId="2A41BAE0" w14:textId="77777777" w:rsidR="00D042E4" w:rsidRDefault="00D042E4" w:rsidP="001F516B">
            <w:pPr>
              <w:jc w:val="both"/>
            </w:pPr>
          </w:p>
        </w:tc>
        <w:tc>
          <w:tcPr>
            <w:tcW w:w="973" w:type="pct"/>
          </w:tcPr>
          <w:p w14:paraId="36AAEF47" w14:textId="73A693F6" w:rsidR="006C57A6" w:rsidRDefault="0045243F" w:rsidP="00E40D1E">
            <w:pPr>
              <w:jc w:val="both"/>
            </w:pPr>
            <w:r>
              <w:t>Entregas constantes, aunque pueda haber alguna demora puntual. El avance desde la descripción al análisis es moderado (</w:t>
            </w:r>
            <w:r w:rsidR="00E40D1E">
              <w:t xml:space="preserve">solo aborda algunos </w:t>
            </w:r>
            <w:r>
              <w:t xml:space="preserve">aspectos relevantes, </w:t>
            </w:r>
            <w:r w:rsidR="00E40D1E">
              <w:t xml:space="preserve">la reflexión consiste en </w:t>
            </w:r>
            <w:r>
              <w:t>contrastar sin plantear alternativas</w:t>
            </w:r>
            <w:r w:rsidR="00E40D1E">
              <w:t xml:space="preserve"> fundamentadas</w:t>
            </w:r>
            <w:r>
              <w:t>).</w:t>
            </w:r>
            <w:r w:rsidR="00AF55BE">
              <w:t xml:space="preserve"> </w:t>
            </w:r>
          </w:p>
        </w:tc>
        <w:tc>
          <w:tcPr>
            <w:tcW w:w="1082" w:type="pct"/>
          </w:tcPr>
          <w:p w14:paraId="56AA50B5" w14:textId="77777777" w:rsidR="006C57A6" w:rsidRDefault="00771B66" w:rsidP="001F516B">
            <w:pPr>
              <w:jc w:val="both"/>
            </w:pPr>
            <w:r>
              <w:t>Asistencia y participación comprobada</w:t>
            </w:r>
          </w:p>
        </w:tc>
      </w:tr>
      <w:tr w:rsidR="007F0BE3" w14:paraId="53B11590" w14:textId="77777777" w:rsidTr="00F9186D">
        <w:tc>
          <w:tcPr>
            <w:tcW w:w="834" w:type="pct"/>
            <w:vAlign w:val="center"/>
          </w:tcPr>
          <w:p w14:paraId="6039DFF5" w14:textId="252B5E87" w:rsidR="00C33EE7" w:rsidRDefault="006C57A6" w:rsidP="005A32B6">
            <w:pPr>
              <w:jc w:val="center"/>
            </w:pPr>
            <w:r>
              <w:t>SUSPENSO</w:t>
            </w:r>
            <w:r w:rsidR="00A63922">
              <w:rPr>
                <w:color w:val="FF0000"/>
              </w:rPr>
              <w:t xml:space="preserve"> </w:t>
            </w:r>
          </w:p>
        </w:tc>
        <w:tc>
          <w:tcPr>
            <w:tcW w:w="1036" w:type="pct"/>
          </w:tcPr>
          <w:p w14:paraId="3556C164" w14:textId="77777777" w:rsidR="0045243F" w:rsidRDefault="001F516B" w:rsidP="001F516B">
            <w:pPr>
              <w:jc w:val="both"/>
            </w:pPr>
            <w:r>
              <w:t>No entrega en tiempo y forma</w:t>
            </w:r>
            <w:r w:rsidR="0045243F">
              <w:t xml:space="preserve">. </w:t>
            </w:r>
          </w:p>
          <w:p w14:paraId="1F6F0FC1" w14:textId="77777777" w:rsidR="0045243F" w:rsidRPr="0045243F" w:rsidRDefault="0045243F" w:rsidP="001F516B">
            <w:pPr>
              <w:jc w:val="both"/>
              <w:rPr>
                <w:b/>
              </w:rPr>
            </w:pPr>
            <w:r w:rsidRPr="0045243F">
              <w:rPr>
                <w:b/>
              </w:rPr>
              <w:t xml:space="preserve">O bien: </w:t>
            </w:r>
          </w:p>
          <w:p w14:paraId="0E762764" w14:textId="282A06AB" w:rsidR="00C33EE7" w:rsidRDefault="00C33EE7" w:rsidP="0045243F">
            <w:pPr>
              <w:jc w:val="both"/>
            </w:pPr>
            <w:r>
              <w:t>h</w:t>
            </w:r>
            <w:r w:rsidR="001F516B">
              <w:t>ay e</w:t>
            </w:r>
            <w:r w:rsidR="006C57A6">
              <w:t>rrores de redacción y expresión</w:t>
            </w:r>
            <w:r w:rsidR="001F516B">
              <w:t>.</w:t>
            </w:r>
            <w:r w:rsidR="0045243F">
              <w:t xml:space="preserve"> </w:t>
            </w:r>
          </w:p>
          <w:p w14:paraId="03B22854" w14:textId="639CB91B" w:rsidR="006C57A6" w:rsidRDefault="0045243F" w:rsidP="0045243F">
            <w:pPr>
              <w:jc w:val="both"/>
            </w:pPr>
            <w:r>
              <w:t xml:space="preserve">No hay </w:t>
            </w:r>
            <w:r w:rsidR="006C57A6">
              <w:t>fundamentación</w:t>
            </w:r>
            <w:r w:rsidR="001F516B">
              <w:t>.</w:t>
            </w:r>
          </w:p>
          <w:p w14:paraId="64C1D5E3" w14:textId="77777777" w:rsidR="006C57A6" w:rsidRDefault="006C57A6" w:rsidP="001F516B">
            <w:pPr>
              <w:jc w:val="both"/>
            </w:pPr>
            <w:r>
              <w:t>Faltan apartados o carecen de un mínimo desarrollo</w:t>
            </w:r>
            <w:r w:rsidR="001F516B">
              <w:t>.</w:t>
            </w:r>
          </w:p>
          <w:p w14:paraId="7B374838" w14:textId="129209E4" w:rsidR="006C57A6" w:rsidRDefault="001F516B" w:rsidP="001F516B">
            <w:pPr>
              <w:jc w:val="both"/>
            </w:pPr>
            <w:r>
              <w:t>No hay reflexión.</w:t>
            </w:r>
          </w:p>
        </w:tc>
        <w:tc>
          <w:tcPr>
            <w:tcW w:w="1075" w:type="pct"/>
          </w:tcPr>
          <w:p w14:paraId="1207DEF4" w14:textId="77777777" w:rsidR="00C33EE7" w:rsidRDefault="001F516B" w:rsidP="001F516B">
            <w:pPr>
              <w:jc w:val="both"/>
            </w:pPr>
            <w:r>
              <w:t>No entrega en tiempo y forma</w:t>
            </w:r>
            <w:r w:rsidR="00C33EE7">
              <w:t xml:space="preserve">. </w:t>
            </w:r>
          </w:p>
          <w:p w14:paraId="02EEC4DF" w14:textId="218C2D97" w:rsidR="00C33EE7" w:rsidRDefault="00C33EE7" w:rsidP="001F516B">
            <w:pPr>
              <w:jc w:val="both"/>
              <w:rPr>
                <w:b/>
              </w:rPr>
            </w:pPr>
            <w:r w:rsidRPr="00C33EE7">
              <w:rPr>
                <w:b/>
              </w:rPr>
              <w:t>O bien</w:t>
            </w:r>
            <w:r>
              <w:rPr>
                <w:b/>
              </w:rPr>
              <w:t>:</w:t>
            </w:r>
          </w:p>
          <w:p w14:paraId="12DA759F" w14:textId="1D034574" w:rsidR="00D042E4" w:rsidRDefault="001F516B" w:rsidP="001F516B">
            <w:pPr>
              <w:jc w:val="both"/>
            </w:pPr>
            <w:r>
              <w:t>l</w:t>
            </w:r>
            <w:r w:rsidR="00D042E4">
              <w:t>a mayoría de las 6 evidencias (incluidas UD/SD) presentan carencias en todos estos aspectos:</w:t>
            </w:r>
          </w:p>
          <w:p w14:paraId="61DF102E" w14:textId="77777777" w:rsidR="00D042E4" w:rsidRDefault="00D042E4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Relevancia de la actuación en el contexto de aula/centro</w:t>
            </w:r>
          </w:p>
          <w:p w14:paraId="457C9020" w14:textId="0F88741C" w:rsidR="00D042E4" w:rsidRDefault="00D042E4" w:rsidP="001F516B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Estructura (introducción, desarrollo, conclusiones, referencias </w:t>
            </w:r>
            <w:r w:rsidR="00213FEA">
              <w:t xml:space="preserve">bibliográficas </w:t>
            </w:r>
            <w:r>
              <w:t>y recursos)</w:t>
            </w:r>
          </w:p>
          <w:p w14:paraId="56B1E62D" w14:textId="77777777" w:rsidR="006C57A6" w:rsidRDefault="00D042E4" w:rsidP="004E2645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Avance del alumnado en las competencias del </w:t>
            </w:r>
            <w:proofErr w:type="spellStart"/>
            <w:r>
              <w:t>prácticum</w:t>
            </w:r>
            <w:proofErr w:type="spellEnd"/>
          </w:p>
        </w:tc>
        <w:tc>
          <w:tcPr>
            <w:tcW w:w="973" w:type="pct"/>
          </w:tcPr>
          <w:p w14:paraId="36FBD342" w14:textId="77777777" w:rsidR="00C33EE7" w:rsidRDefault="00AF55BE" w:rsidP="001F516B">
            <w:pPr>
              <w:jc w:val="both"/>
            </w:pPr>
            <w:r>
              <w:t xml:space="preserve">No entrega </w:t>
            </w:r>
            <w:r w:rsidR="001F516B">
              <w:t>en tiempo y forma</w:t>
            </w:r>
            <w:r w:rsidR="00C33EE7">
              <w:t xml:space="preserve">. </w:t>
            </w:r>
          </w:p>
          <w:p w14:paraId="3264C2A9" w14:textId="77777777" w:rsidR="00C33EE7" w:rsidRDefault="00C33EE7" w:rsidP="00C33EE7">
            <w:pPr>
              <w:jc w:val="both"/>
            </w:pPr>
            <w:r w:rsidRPr="00C33EE7">
              <w:rPr>
                <w:b/>
              </w:rPr>
              <w:t>O bien:</w:t>
            </w:r>
            <w:r>
              <w:t xml:space="preserve"> </w:t>
            </w:r>
          </w:p>
          <w:p w14:paraId="01D8424A" w14:textId="11DE85BD" w:rsidR="006C57A6" w:rsidRDefault="00C33EE7" w:rsidP="00C33EE7">
            <w:pPr>
              <w:jc w:val="both"/>
            </w:pPr>
            <w:r>
              <w:t>l</w:t>
            </w:r>
            <w:r w:rsidR="001F516B">
              <w:t xml:space="preserve">as </w:t>
            </w:r>
            <w:r w:rsidR="00AF55BE">
              <w:t xml:space="preserve">entregas </w:t>
            </w:r>
            <w:r w:rsidR="001F516B">
              <w:t xml:space="preserve">son </w:t>
            </w:r>
            <w:r w:rsidR="00AF55BE">
              <w:t>muy esporádicas</w:t>
            </w:r>
            <w:r>
              <w:t xml:space="preserve">, escuetas </w:t>
            </w:r>
            <w:r w:rsidR="001F516B">
              <w:t xml:space="preserve">y </w:t>
            </w:r>
            <w:r w:rsidR="00AF55BE">
              <w:t>no muestran avances</w:t>
            </w:r>
            <w:r>
              <w:t xml:space="preserve"> en la capacidad de análisis.</w:t>
            </w:r>
          </w:p>
        </w:tc>
        <w:tc>
          <w:tcPr>
            <w:tcW w:w="1082" w:type="pct"/>
          </w:tcPr>
          <w:p w14:paraId="6073C09C" w14:textId="0BD6392A" w:rsidR="006C57A6" w:rsidRDefault="00C33EE7" w:rsidP="005A32B6">
            <w:pPr>
              <w:jc w:val="both"/>
            </w:pPr>
            <w:r>
              <w:t xml:space="preserve">No ha cumplido la </w:t>
            </w:r>
            <w:r w:rsidR="00771B66">
              <w:t>asistencia y participación</w:t>
            </w:r>
            <w:r>
              <w:t xml:space="preserve">. </w:t>
            </w:r>
          </w:p>
        </w:tc>
      </w:tr>
    </w:tbl>
    <w:p w14:paraId="312B67FF" w14:textId="77777777" w:rsidR="00C33EE7" w:rsidRDefault="00C33EE7" w:rsidP="005A32B6"/>
    <w:sectPr w:rsidR="00C33EE7" w:rsidSect="005A32B6"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5B1"/>
    <w:multiLevelType w:val="hybridMultilevel"/>
    <w:tmpl w:val="3626E260"/>
    <w:lvl w:ilvl="0" w:tplc="3C16A3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7F92"/>
    <w:multiLevelType w:val="hybridMultilevel"/>
    <w:tmpl w:val="7620461A"/>
    <w:lvl w:ilvl="0" w:tplc="17E29FF8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C07944"/>
    <w:multiLevelType w:val="hybridMultilevel"/>
    <w:tmpl w:val="A90A8BA8"/>
    <w:lvl w:ilvl="0" w:tplc="85E4DA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94580"/>
    <w:multiLevelType w:val="hybridMultilevel"/>
    <w:tmpl w:val="40BE40F2"/>
    <w:lvl w:ilvl="0" w:tplc="10362330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0CDC"/>
    <w:multiLevelType w:val="hybridMultilevel"/>
    <w:tmpl w:val="6568BC8A"/>
    <w:lvl w:ilvl="0" w:tplc="E0DE53F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6"/>
    <w:rsid w:val="000F7BB1"/>
    <w:rsid w:val="00106B1C"/>
    <w:rsid w:val="00176CE5"/>
    <w:rsid w:val="00194B21"/>
    <w:rsid w:val="001C5E17"/>
    <w:rsid w:val="001F516B"/>
    <w:rsid w:val="00213FEA"/>
    <w:rsid w:val="00304488"/>
    <w:rsid w:val="003A76D5"/>
    <w:rsid w:val="003B1F5C"/>
    <w:rsid w:val="004278DD"/>
    <w:rsid w:val="00445725"/>
    <w:rsid w:val="0045243F"/>
    <w:rsid w:val="004B6515"/>
    <w:rsid w:val="004E2645"/>
    <w:rsid w:val="00517FA2"/>
    <w:rsid w:val="005A2DC3"/>
    <w:rsid w:val="005A32B6"/>
    <w:rsid w:val="005D36EA"/>
    <w:rsid w:val="006400FF"/>
    <w:rsid w:val="006856EE"/>
    <w:rsid w:val="006C57A6"/>
    <w:rsid w:val="006F6322"/>
    <w:rsid w:val="007144D0"/>
    <w:rsid w:val="00746291"/>
    <w:rsid w:val="00771B66"/>
    <w:rsid w:val="007C06B0"/>
    <w:rsid w:val="007F0BE3"/>
    <w:rsid w:val="008B0FE0"/>
    <w:rsid w:val="00A63922"/>
    <w:rsid w:val="00A731E7"/>
    <w:rsid w:val="00AF55BE"/>
    <w:rsid w:val="00B445C6"/>
    <w:rsid w:val="00C33EE7"/>
    <w:rsid w:val="00CD771A"/>
    <w:rsid w:val="00D042E4"/>
    <w:rsid w:val="00D81120"/>
    <w:rsid w:val="00DA7BB8"/>
    <w:rsid w:val="00E40D1E"/>
    <w:rsid w:val="00E949F6"/>
    <w:rsid w:val="00EA36A4"/>
    <w:rsid w:val="00EB11C2"/>
    <w:rsid w:val="00EC752D"/>
    <w:rsid w:val="00EC7D74"/>
    <w:rsid w:val="00F8342A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049C5"/>
  <w15:docId w15:val="{35B08DC5-F8D1-4D3D-B843-66D5490B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6CE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63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3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63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32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6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</dc:creator>
  <cp:keywords/>
  <dc:description/>
  <cp:lastModifiedBy>Susana</cp:lastModifiedBy>
  <cp:revision>12</cp:revision>
  <dcterms:created xsi:type="dcterms:W3CDTF">2021-04-05T17:16:00Z</dcterms:created>
  <dcterms:modified xsi:type="dcterms:W3CDTF">2021-09-27T08:41:00Z</dcterms:modified>
</cp:coreProperties>
</file>